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F79F9" w14:textId="342F7C80" w:rsidR="007338EE" w:rsidRPr="00441AA8" w:rsidRDefault="007338EE" w:rsidP="007338EE">
      <w:pPr>
        <w:pStyle w:val="Style2"/>
        <w:kinsoku w:val="0"/>
        <w:spacing w:before="0"/>
        <w:ind w:left="0"/>
        <w:jc w:val="center"/>
        <w:rPr>
          <w:rStyle w:val="CharacterStyle1"/>
          <w:rFonts w:ascii="Arial" w:hAnsi="Arial" w:cs="Arial"/>
          <w:b/>
          <w:bCs/>
          <w:color w:val="FF0000"/>
          <w:spacing w:val="-2"/>
          <w:sz w:val="20"/>
          <w:szCs w:val="20"/>
        </w:rPr>
      </w:pPr>
      <w:r w:rsidRPr="00441AA8">
        <w:rPr>
          <w:rStyle w:val="CharacterStyle1"/>
          <w:rFonts w:ascii="Arial" w:hAnsi="Arial" w:cs="Arial"/>
          <w:b/>
          <w:bCs/>
          <w:color w:val="CD202C"/>
          <w:spacing w:val="-2"/>
          <w:sz w:val="20"/>
          <w:szCs w:val="20"/>
        </w:rPr>
        <w:t xml:space="preserve">CERTIFICACIÓN DE ACUERDOS </w:t>
      </w:r>
      <w:r w:rsidR="00FE5E19">
        <w:rPr>
          <w:rStyle w:val="CharacterStyle1"/>
          <w:rFonts w:ascii="Arial" w:hAnsi="Arial" w:cs="Arial"/>
          <w:b/>
          <w:bCs/>
          <w:color w:val="CD202C"/>
          <w:spacing w:val="-2"/>
          <w:sz w:val="20"/>
          <w:szCs w:val="20"/>
        </w:rPr>
        <w:t>DEL CONSEJO RECTOR</w:t>
      </w:r>
      <w:r w:rsidRPr="00441AA8">
        <w:rPr>
          <w:rStyle w:val="CharacterStyle1"/>
          <w:rFonts w:ascii="Arial" w:hAnsi="Arial" w:cs="Arial"/>
          <w:b/>
          <w:bCs/>
          <w:color w:val="CD202C"/>
          <w:spacing w:val="-2"/>
          <w:sz w:val="20"/>
          <w:szCs w:val="20"/>
        </w:rPr>
        <w:t>*</w:t>
      </w:r>
    </w:p>
    <w:p w14:paraId="76113664" w14:textId="61D34C08" w:rsidR="00745E8A" w:rsidRDefault="00FE5E19" w:rsidP="007338EE">
      <w:pPr>
        <w:pStyle w:val="Style2"/>
        <w:kinsoku w:val="0"/>
        <w:autoSpaceDE/>
        <w:autoSpaceDN/>
        <w:spacing w:before="0"/>
        <w:ind w:left="0"/>
        <w:jc w:val="center"/>
        <w:rPr>
          <w:rStyle w:val="CharacterStyle1"/>
          <w:rFonts w:ascii="Arial" w:hAnsi="Arial" w:cs="Arial"/>
          <w:b/>
          <w:bCs/>
          <w:color w:val="C00000"/>
          <w:spacing w:val="-2"/>
          <w:sz w:val="20"/>
          <w:szCs w:val="20"/>
        </w:rPr>
      </w:pPr>
      <w:r>
        <w:rPr>
          <w:rStyle w:val="CharacterStyle1"/>
          <w:rFonts w:ascii="Arial" w:hAnsi="Arial" w:cs="Arial"/>
          <w:b/>
          <w:bCs/>
          <w:color w:val="C00000"/>
          <w:spacing w:val="-2"/>
          <w:sz w:val="20"/>
          <w:szCs w:val="20"/>
        </w:rPr>
        <w:t>FALLECIMIENTO DE PERSONA CONSEJERA</w:t>
      </w:r>
    </w:p>
    <w:p w14:paraId="1CCE068D" w14:textId="17F11F55" w:rsidR="007338EE" w:rsidRDefault="00C717D9" w:rsidP="007338EE">
      <w:pPr>
        <w:pStyle w:val="Style2"/>
        <w:kinsoku w:val="0"/>
        <w:autoSpaceDE/>
        <w:autoSpaceDN/>
        <w:spacing w:before="0"/>
        <w:ind w:left="0"/>
        <w:jc w:val="center"/>
        <w:rPr>
          <w:rStyle w:val="CharacterStyle1"/>
          <w:rFonts w:ascii="Arial" w:hAnsi="Arial" w:cs="Arial"/>
          <w:b/>
          <w:bCs/>
          <w:i/>
          <w:iCs/>
          <w:color w:val="0070C0"/>
          <w:spacing w:val="-2"/>
        </w:rPr>
      </w:pPr>
      <w:r w:rsidRPr="00B836EA">
        <w:rPr>
          <w:rStyle w:val="CharacterStyle1"/>
          <w:rFonts w:ascii="Arial" w:hAnsi="Arial" w:cs="Arial"/>
          <w:b/>
          <w:bCs/>
          <w:i/>
          <w:iCs/>
          <w:color w:val="0070C0"/>
          <w:spacing w:val="-2"/>
        </w:rPr>
        <w:t xml:space="preserve">(cuando </w:t>
      </w:r>
      <w:r>
        <w:rPr>
          <w:rStyle w:val="CharacterStyle1"/>
          <w:rFonts w:ascii="Arial" w:hAnsi="Arial" w:cs="Arial"/>
          <w:b/>
          <w:bCs/>
          <w:i/>
          <w:iCs/>
          <w:color w:val="0070C0"/>
          <w:spacing w:val="-2"/>
        </w:rPr>
        <w:t xml:space="preserve">no </w:t>
      </w:r>
      <w:r w:rsidRPr="00B836EA">
        <w:rPr>
          <w:rStyle w:val="CharacterStyle1"/>
          <w:rFonts w:ascii="Arial" w:hAnsi="Arial" w:cs="Arial"/>
          <w:b/>
          <w:bCs/>
          <w:i/>
          <w:iCs/>
          <w:color w:val="0070C0"/>
          <w:spacing w:val="-2"/>
        </w:rPr>
        <w:t>hay suplentes)</w:t>
      </w:r>
    </w:p>
    <w:p w14:paraId="728C106F" w14:textId="77777777" w:rsidR="00C717D9" w:rsidRPr="00441AA8" w:rsidRDefault="00C717D9" w:rsidP="007338EE">
      <w:pPr>
        <w:pStyle w:val="Style2"/>
        <w:kinsoku w:val="0"/>
        <w:autoSpaceDE/>
        <w:autoSpaceDN/>
        <w:spacing w:before="0"/>
        <w:ind w:left="0"/>
        <w:jc w:val="center"/>
        <w:rPr>
          <w:rFonts w:ascii="Arial" w:hAnsi="Arial" w:cs="Arial"/>
          <w:sz w:val="20"/>
          <w:szCs w:val="20"/>
        </w:rPr>
      </w:pPr>
    </w:p>
    <w:p w14:paraId="25F44D0C" w14:textId="0DD0B337" w:rsidR="0074537B" w:rsidRPr="00441AA8" w:rsidRDefault="00111712" w:rsidP="007338EE">
      <w:pPr>
        <w:jc w:val="both"/>
        <w:rPr>
          <w:rFonts w:ascii="Arial" w:hAnsi="Arial" w:cs="Arial"/>
          <w:sz w:val="20"/>
          <w:szCs w:val="20"/>
        </w:rPr>
      </w:pPr>
      <w:r w:rsidRPr="00441AA8">
        <w:rPr>
          <w:rFonts w:ascii="Arial" w:hAnsi="Arial" w:cs="Arial"/>
          <w:sz w:val="20"/>
          <w:szCs w:val="20"/>
        </w:rPr>
        <w:t>……………………………………</w:t>
      </w:r>
      <w:proofErr w:type="gramStart"/>
      <w:r w:rsidRPr="00441AA8">
        <w:rPr>
          <w:rFonts w:ascii="Arial" w:hAnsi="Arial" w:cs="Arial"/>
          <w:sz w:val="20"/>
          <w:szCs w:val="20"/>
        </w:rPr>
        <w:t>…</w:t>
      </w:r>
      <w:r w:rsidR="00C85704" w:rsidRPr="00441AA8">
        <w:rPr>
          <w:rFonts w:ascii="Arial" w:hAnsi="Arial" w:cs="Arial"/>
          <w:sz w:val="20"/>
          <w:szCs w:val="20"/>
        </w:rPr>
        <w:t>….</w:t>
      </w:r>
      <w:proofErr w:type="gramEnd"/>
      <w:r w:rsidRPr="00441AA8">
        <w:rPr>
          <w:rFonts w:ascii="Arial" w:hAnsi="Arial" w:cs="Arial"/>
          <w:sz w:val="20"/>
          <w:szCs w:val="20"/>
        </w:rPr>
        <w:t>.………….</w:t>
      </w:r>
      <w:r w:rsidR="00745E8A" w:rsidRPr="00441AA8">
        <w:rPr>
          <w:rFonts w:ascii="Arial" w:hAnsi="Arial" w:cs="Arial"/>
          <w:b/>
          <w:bCs/>
          <w:sz w:val="20"/>
          <w:szCs w:val="20"/>
        </w:rPr>
        <w:t>,</w:t>
      </w:r>
      <w:r w:rsidR="003778D1" w:rsidRPr="00441AA8">
        <w:rPr>
          <w:rFonts w:ascii="Arial" w:hAnsi="Arial" w:cs="Arial"/>
          <w:b/>
          <w:bCs/>
          <w:sz w:val="20"/>
          <w:szCs w:val="20"/>
        </w:rPr>
        <w:t xml:space="preserve"> </w:t>
      </w:r>
      <w:r w:rsidR="003778D1" w:rsidRPr="002A5DD2">
        <w:rPr>
          <w:rFonts w:ascii="Arial" w:hAnsi="Arial" w:cs="Arial"/>
          <w:b/>
          <w:bCs/>
          <w:i/>
          <w:iCs/>
          <w:color w:val="0070C0"/>
          <w:sz w:val="20"/>
          <w:szCs w:val="20"/>
        </w:rPr>
        <w:t>(1)</w:t>
      </w:r>
      <w:r w:rsidR="003778D1" w:rsidRPr="00441AA8">
        <w:rPr>
          <w:rFonts w:ascii="Arial" w:hAnsi="Arial" w:cs="Arial"/>
          <w:b/>
          <w:bCs/>
          <w:i/>
          <w:iCs/>
          <w:color w:val="0070C0"/>
          <w:sz w:val="20"/>
          <w:szCs w:val="20"/>
        </w:rPr>
        <w:t xml:space="preserve"> </w:t>
      </w:r>
      <w:r w:rsidR="002C686B" w:rsidRPr="00441AA8">
        <w:rPr>
          <w:rFonts w:ascii="Arial" w:hAnsi="Arial" w:cs="Arial"/>
          <w:sz w:val="20"/>
          <w:szCs w:val="20"/>
        </w:rPr>
        <w:t>c</w:t>
      </w:r>
      <w:r w:rsidR="00A27F42" w:rsidRPr="00441AA8">
        <w:rPr>
          <w:rFonts w:ascii="Arial" w:hAnsi="Arial" w:cs="Arial"/>
          <w:sz w:val="20"/>
          <w:szCs w:val="20"/>
        </w:rPr>
        <w:t xml:space="preserve">on </w:t>
      </w:r>
      <w:r w:rsidR="00EE01FE" w:rsidRPr="00441AA8">
        <w:rPr>
          <w:rFonts w:ascii="Arial" w:hAnsi="Arial" w:cs="Arial"/>
          <w:sz w:val="20"/>
          <w:szCs w:val="20"/>
        </w:rPr>
        <w:t xml:space="preserve">DNI </w:t>
      </w:r>
      <w:r w:rsidR="00A27F42" w:rsidRPr="00441AA8">
        <w:rPr>
          <w:rFonts w:ascii="Arial" w:hAnsi="Arial" w:cs="Arial"/>
          <w:sz w:val="20"/>
          <w:szCs w:val="20"/>
        </w:rPr>
        <w:t xml:space="preserve"> ……</w:t>
      </w:r>
      <w:r w:rsidR="00C85704" w:rsidRPr="00441AA8">
        <w:rPr>
          <w:rFonts w:ascii="Arial" w:hAnsi="Arial" w:cs="Arial"/>
          <w:sz w:val="20"/>
          <w:szCs w:val="20"/>
        </w:rPr>
        <w:t>...</w:t>
      </w:r>
      <w:r w:rsidR="00A27F42" w:rsidRPr="00441AA8">
        <w:rPr>
          <w:rFonts w:ascii="Arial" w:hAnsi="Arial" w:cs="Arial"/>
          <w:sz w:val="20"/>
          <w:szCs w:val="20"/>
        </w:rPr>
        <w:t>……..</w:t>
      </w:r>
      <w:r w:rsidR="00C85704" w:rsidRPr="00441AA8">
        <w:rPr>
          <w:rFonts w:ascii="Arial" w:hAnsi="Arial" w:cs="Arial"/>
          <w:sz w:val="20"/>
          <w:szCs w:val="20"/>
        </w:rPr>
        <w:t xml:space="preserve">, </w:t>
      </w:r>
      <w:r w:rsidR="003C45D0" w:rsidRPr="00441AA8">
        <w:rPr>
          <w:rFonts w:ascii="Arial" w:hAnsi="Arial" w:cs="Arial"/>
          <w:sz w:val="20"/>
          <w:szCs w:val="20"/>
        </w:rPr>
        <w:t>c</w:t>
      </w:r>
      <w:r w:rsidR="002C686B" w:rsidRPr="00441AA8">
        <w:rPr>
          <w:rFonts w:ascii="Arial" w:hAnsi="Arial" w:cs="Arial"/>
          <w:sz w:val="20"/>
          <w:szCs w:val="20"/>
        </w:rPr>
        <w:t xml:space="preserve">omo persona secretaria de la </w:t>
      </w:r>
      <w:r w:rsidR="003778D1" w:rsidRPr="00441AA8">
        <w:rPr>
          <w:rFonts w:ascii="Arial" w:hAnsi="Arial" w:cs="Arial"/>
          <w:sz w:val="20"/>
          <w:szCs w:val="20"/>
        </w:rPr>
        <w:t>entidad</w:t>
      </w:r>
      <w:r w:rsidR="002C686B" w:rsidRPr="00441AA8">
        <w:rPr>
          <w:rFonts w:ascii="Arial" w:hAnsi="Arial" w:cs="Arial"/>
          <w:sz w:val="20"/>
          <w:szCs w:val="20"/>
        </w:rPr>
        <w:t xml:space="preserve"> </w:t>
      </w:r>
      <w:r w:rsidRPr="00441AA8">
        <w:rPr>
          <w:rFonts w:ascii="Arial" w:hAnsi="Arial" w:cs="Arial"/>
          <w:sz w:val="20"/>
          <w:szCs w:val="20"/>
        </w:rPr>
        <w:t>…………</w:t>
      </w:r>
      <w:r w:rsidR="00C85704" w:rsidRPr="00441AA8">
        <w:rPr>
          <w:rFonts w:ascii="Arial" w:hAnsi="Arial" w:cs="Arial"/>
          <w:sz w:val="20"/>
          <w:szCs w:val="20"/>
        </w:rPr>
        <w:t>……………</w:t>
      </w:r>
      <w:r w:rsidRPr="00441AA8">
        <w:rPr>
          <w:rFonts w:ascii="Arial" w:hAnsi="Arial" w:cs="Arial"/>
          <w:sz w:val="20"/>
          <w:szCs w:val="20"/>
        </w:rPr>
        <w:t>……………</w:t>
      </w:r>
      <w:r w:rsidR="00745E8A" w:rsidRPr="00441AA8">
        <w:rPr>
          <w:rFonts w:ascii="Arial" w:hAnsi="Arial" w:cs="Arial"/>
          <w:sz w:val="20"/>
          <w:szCs w:val="20"/>
        </w:rPr>
        <w:t xml:space="preserve">, </w:t>
      </w:r>
      <w:r w:rsidR="00A27F42" w:rsidRPr="00441AA8">
        <w:rPr>
          <w:rFonts w:ascii="Arial" w:hAnsi="Arial" w:cs="Arial"/>
          <w:sz w:val="20"/>
          <w:szCs w:val="20"/>
        </w:rPr>
        <w:t>con</w:t>
      </w:r>
      <w:r w:rsidR="00C85704" w:rsidRPr="00441AA8">
        <w:rPr>
          <w:rFonts w:ascii="Arial" w:hAnsi="Arial" w:cs="Arial"/>
          <w:sz w:val="20"/>
          <w:szCs w:val="20"/>
        </w:rPr>
        <w:t xml:space="preserve"> </w:t>
      </w:r>
      <w:r w:rsidR="00AB625F" w:rsidRPr="00441AA8">
        <w:rPr>
          <w:rFonts w:ascii="Arial" w:hAnsi="Arial" w:cs="Arial"/>
          <w:sz w:val="20"/>
          <w:szCs w:val="20"/>
        </w:rPr>
        <w:t>C</w:t>
      </w:r>
      <w:r w:rsidR="00A27F42" w:rsidRPr="00441AA8">
        <w:rPr>
          <w:rFonts w:ascii="Arial" w:hAnsi="Arial" w:cs="Arial"/>
          <w:sz w:val="20"/>
          <w:szCs w:val="20"/>
        </w:rPr>
        <w:t>IF</w:t>
      </w:r>
      <w:r w:rsidR="00745E8A" w:rsidRPr="00441AA8">
        <w:rPr>
          <w:rFonts w:ascii="Arial" w:hAnsi="Arial" w:cs="Arial"/>
          <w:sz w:val="20"/>
          <w:szCs w:val="20"/>
        </w:rPr>
        <w:t xml:space="preserve"> </w:t>
      </w:r>
      <w:r w:rsidRPr="00441AA8">
        <w:rPr>
          <w:rFonts w:ascii="Arial" w:hAnsi="Arial" w:cs="Arial"/>
          <w:sz w:val="20"/>
          <w:szCs w:val="20"/>
        </w:rPr>
        <w:t>………………</w:t>
      </w:r>
      <w:r w:rsidR="00745E8A" w:rsidRPr="00441AA8">
        <w:rPr>
          <w:rFonts w:ascii="Arial" w:hAnsi="Arial" w:cs="Arial"/>
          <w:sz w:val="20"/>
          <w:szCs w:val="20"/>
        </w:rPr>
        <w:t xml:space="preserve"> </w:t>
      </w:r>
      <w:r w:rsidR="003C45D0" w:rsidRPr="00441AA8">
        <w:rPr>
          <w:rFonts w:ascii="Arial" w:hAnsi="Arial" w:cs="Arial"/>
          <w:sz w:val="20"/>
          <w:szCs w:val="20"/>
        </w:rPr>
        <w:t xml:space="preserve">y domicilio </w:t>
      </w:r>
      <w:r w:rsidR="00CE1051" w:rsidRPr="00441AA8">
        <w:rPr>
          <w:rFonts w:ascii="Arial" w:hAnsi="Arial" w:cs="Arial"/>
          <w:sz w:val="20"/>
          <w:szCs w:val="20"/>
        </w:rPr>
        <w:t xml:space="preserve">social </w:t>
      </w:r>
      <w:r w:rsidR="003C45D0" w:rsidRPr="00441AA8">
        <w:rPr>
          <w:rFonts w:ascii="Arial" w:hAnsi="Arial" w:cs="Arial"/>
          <w:sz w:val="20"/>
          <w:szCs w:val="20"/>
        </w:rPr>
        <w:t>en………</w:t>
      </w:r>
      <w:r w:rsidR="00C85704" w:rsidRPr="00441AA8">
        <w:rPr>
          <w:rFonts w:ascii="Arial" w:hAnsi="Arial" w:cs="Arial"/>
          <w:sz w:val="20"/>
          <w:szCs w:val="20"/>
        </w:rPr>
        <w:t>……………………………….</w:t>
      </w:r>
      <w:r w:rsidR="003C45D0" w:rsidRPr="00441AA8">
        <w:rPr>
          <w:rFonts w:ascii="Arial" w:hAnsi="Arial" w:cs="Arial"/>
          <w:sz w:val="20"/>
          <w:szCs w:val="20"/>
        </w:rPr>
        <w:t xml:space="preserve">……………. </w:t>
      </w:r>
      <w:proofErr w:type="spellStart"/>
      <w:r w:rsidR="00745E8A" w:rsidRPr="00441AA8">
        <w:rPr>
          <w:rFonts w:ascii="Arial" w:hAnsi="Arial" w:cs="Arial"/>
          <w:sz w:val="20"/>
          <w:szCs w:val="20"/>
        </w:rPr>
        <w:t>e</w:t>
      </w:r>
      <w:proofErr w:type="spellEnd"/>
      <w:r w:rsidR="00745E8A" w:rsidRPr="00441AA8">
        <w:rPr>
          <w:rFonts w:ascii="Arial" w:hAnsi="Arial" w:cs="Arial"/>
          <w:sz w:val="20"/>
          <w:szCs w:val="20"/>
        </w:rPr>
        <w:t xml:space="preserve"> inscrita en el Registro de Cooperativas </w:t>
      </w:r>
      <w:r w:rsidR="00C85704" w:rsidRPr="00441AA8">
        <w:rPr>
          <w:rFonts w:ascii="Arial" w:hAnsi="Arial" w:cs="Arial"/>
          <w:sz w:val="20"/>
          <w:szCs w:val="20"/>
        </w:rPr>
        <w:t xml:space="preserve">de la Comunitat Valenciana </w:t>
      </w:r>
      <w:r w:rsidR="00745E8A" w:rsidRPr="00441AA8">
        <w:rPr>
          <w:rFonts w:ascii="Arial" w:hAnsi="Arial" w:cs="Arial"/>
          <w:sz w:val="20"/>
          <w:szCs w:val="20"/>
        </w:rPr>
        <w:t xml:space="preserve">con el </w:t>
      </w:r>
      <w:r w:rsidRPr="00441AA8">
        <w:rPr>
          <w:rFonts w:ascii="Arial" w:hAnsi="Arial" w:cs="Arial"/>
          <w:sz w:val="20"/>
          <w:szCs w:val="20"/>
        </w:rPr>
        <w:t>número</w:t>
      </w:r>
      <w:r w:rsidR="00745E8A" w:rsidRPr="00441AA8">
        <w:rPr>
          <w:rFonts w:ascii="Arial" w:hAnsi="Arial" w:cs="Arial"/>
          <w:sz w:val="20"/>
          <w:szCs w:val="20"/>
        </w:rPr>
        <w:t xml:space="preserve"> </w:t>
      </w:r>
      <w:r w:rsidRPr="00441AA8">
        <w:rPr>
          <w:rFonts w:ascii="Arial" w:hAnsi="Arial" w:cs="Arial"/>
          <w:sz w:val="20"/>
          <w:szCs w:val="20"/>
        </w:rPr>
        <w:t>…………….</w:t>
      </w:r>
    </w:p>
    <w:p w14:paraId="3804E117" w14:textId="55998F18" w:rsidR="0074537B" w:rsidRPr="00441AA8" w:rsidRDefault="0074537B" w:rsidP="007338EE">
      <w:pPr>
        <w:jc w:val="both"/>
        <w:rPr>
          <w:rFonts w:ascii="Arial" w:hAnsi="Arial" w:cs="Arial"/>
          <w:sz w:val="20"/>
          <w:szCs w:val="20"/>
        </w:rPr>
      </w:pPr>
    </w:p>
    <w:p w14:paraId="4CD333A3" w14:textId="5A7A8C26" w:rsidR="008F070B" w:rsidRPr="00441AA8" w:rsidRDefault="00745E8A" w:rsidP="00B54623">
      <w:pPr>
        <w:jc w:val="both"/>
        <w:rPr>
          <w:rStyle w:val="CharacterStyle1"/>
          <w:rFonts w:ascii="Arial" w:hAnsi="Arial" w:cs="Arial"/>
          <w:spacing w:val="-2"/>
          <w:sz w:val="20"/>
          <w:szCs w:val="20"/>
        </w:rPr>
      </w:pPr>
      <w:r w:rsidRPr="00441AA8">
        <w:rPr>
          <w:rFonts w:ascii="Arial" w:hAnsi="Arial" w:cs="Arial"/>
          <w:b/>
          <w:bCs/>
          <w:sz w:val="20"/>
          <w:szCs w:val="20"/>
        </w:rPr>
        <w:t>CERTIFICO:</w:t>
      </w:r>
      <w:r w:rsidR="007338EE">
        <w:rPr>
          <w:rStyle w:val="CharacterStyle1"/>
          <w:rFonts w:ascii="Arial" w:hAnsi="Arial" w:cs="Arial"/>
          <w:spacing w:val="-2"/>
          <w:sz w:val="20"/>
          <w:szCs w:val="20"/>
        </w:rPr>
        <w:t xml:space="preserve"> </w:t>
      </w:r>
    </w:p>
    <w:p w14:paraId="4C1A6BEF" w14:textId="77777777" w:rsidR="00FE5E19" w:rsidRPr="00441AA8" w:rsidRDefault="007338EE" w:rsidP="00FE5E19">
      <w:pPr>
        <w:pStyle w:val="Style2"/>
        <w:numPr>
          <w:ilvl w:val="0"/>
          <w:numId w:val="1"/>
        </w:numPr>
        <w:tabs>
          <w:tab w:val="clear" w:pos="288"/>
          <w:tab w:val="left" w:pos="284"/>
        </w:tabs>
        <w:kinsoku w:val="0"/>
        <w:autoSpaceDE/>
        <w:autoSpaceDN/>
        <w:spacing w:before="240"/>
        <w:ind w:left="0" w:firstLine="0"/>
        <w:jc w:val="both"/>
        <w:rPr>
          <w:rStyle w:val="CharacterStyle1"/>
          <w:rFonts w:ascii="Arial" w:hAnsi="Arial" w:cs="Arial"/>
          <w:bCs/>
          <w:spacing w:val="-2"/>
          <w:sz w:val="20"/>
          <w:szCs w:val="20"/>
        </w:rPr>
      </w:pPr>
      <w:r>
        <w:rPr>
          <w:rStyle w:val="CharacterStyle1"/>
          <w:rFonts w:ascii="Arial" w:hAnsi="Arial" w:cs="Arial"/>
          <w:spacing w:val="-10"/>
          <w:sz w:val="20"/>
          <w:szCs w:val="20"/>
        </w:rPr>
        <w:t>Que, e</w:t>
      </w:r>
      <w:r w:rsidR="008F070B" w:rsidRPr="00441AA8">
        <w:rPr>
          <w:rStyle w:val="CharacterStyle1"/>
          <w:rFonts w:ascii="Arial" w:hAnsi="Arial" w:cs="Arial"/>
          <w:spacing w:val="-10"/>
          <w:sz w:val="20"/>
          <w:szCs w:val="20"/>
        </w:rPr>
        <w:t>n fecha</w:t>
      </w:r>
      <w:r w:rsidR="009C6FAD" w:rsidRPr="00441AA8">
        <w:rPr>
          <w:rStyle w:val="CharacterStyle1"/>
          <w:rFonts w:ascii="Arial" w:hAnsi="Arial" w:cs="Arial"/>
          <w:spacing w:val="-10"/>
          <w:sz w:val="20"/>
          <w:szCs w:val="20"/>
        </w:rPr>
        <w:t xml:space="preserve"> …………………………………</w:t>
      </w:r>
      <w:proofErr w:type="gramStart"/>
      <w:r w:rsidR="009C6FAD" w:rsidRPr="00441AA8">
        <w:rPr>
          <w:rStyle w:val="CharacterStyle1"/>
          <w:rFonts w:ascii="Arial" w:hAnsi="Arial" w:cs="Arial"/>
          <w:spacing w:val="-10"/>
          <w:sz w:val="20"/>
          <w:szCs w:val="20"/>
        </w:rPr>
        <w:t>…….</w:t>
      </w:r>
      <w:proofErr w:type="gramEnd"/>
      <w:r>
        <w:rPr>
          <w:rStyle w:val="CharacterStyle1"/>
          <w:rFonts w:ascii="Arial" w:hAnsi="Arial" w:cs="Arial"/>
          <w:spacing w:val="-10"/>
          <w:sz w:val="20"/>
          <w:szCs w:val="20"/>
        </w:rPr>
        <w:t>,</w:t>
      </w:r>
      <w:r w:rsidR="00CC34A7" w:rsidRPr="00441AA8">
        <w:rPr>
          <w:rStyle w:val="CharacterStyle1"/>
          <w:rFonts w:ascii="Arial" w:hAnsi="Arial" w:cs="Arial"/>
          <w:color w:val="0070C0"/>
          <w:spacing w:val="-10"/>
          <w:sz w:val="20"/>
          <w:szCs w:val="20"/>
        </w:rPr>
        <w:t xml:space="preserve"> </w:t>
      </w:r>
      <w:r w:rsidR="002C686B" w:rsidRPr="00441AA8">
        <w:rPr>
          <w:rStyle w:val="CharacterStyle1"/>
          <w:rFonts w:ascii="Arial" w:hAnsi="Arial" w:cs="Arial"/>
          <w:spacing w:val="-8"/>
          <w:sz w:val="20"/>
          <w:szCs w:val="20"/>
        </w:rPr>
        <w:t>se</w:t>
      </w:r>
      <w:r w:rsidR="00FE5E19">
        <w:rPr>
          <w:rStyle w:val="CharacterStyle1"/>
          <w:rFonts w:ascii="Arial" w:hAnsi="Arial" w:cs="Arial"/>
          <w:spacing w:val="-8"/>
          <w:sz w:val="20"/>
          <w:szCs w:val="20"/>
        </w:rPr>
        <w:t xml:space="preserve"> reunió el consejo rector </w:t>
      </w:r>
      <w:r w:rsidR="00817B50" w:rsidRPr="00FE5E19">
        <w:rPr>
          <w:rStyle w:val="CharacterStyle1"/>
          <w:rFonts w:ascii="Arial" w:hAnsi="Arial" w:cs="Arial"/>
          <w:spacing w:val="-8"/>
          <w:sz w:val="20"/>
          <w:szCs w:val="20"/>
        </w:rPr>
        <w:t xml:space="preserve">de esta entidad, </w:t>
      </w:r>
      <w:r w:rsidR="00FE5E19" w:rsidRPr="00441AA8">
        <w:rPr>
          <w:rStyle w:val="CharacterStyle1"/>
          <w:rFonts w:ascii="Arial" w:hAnsi="Arial" w:cs="Arial"/>
          <w:spacing w:val="-8"/>
          <w:sz w:val="20"/>
          <w:szCs w:val="20"/>
        </w:rPr>
        <w:t>convocad</w:t>
      </w:r>
      <w:r w:rsidR="00FE5E19">
        <w:rPr>
          <w:rStyle w:val="CharacterStyle1"/>
          <w:rFonts w:ascii="Arial" w:hAnsi="Arial" w:cs="Arial"/>
          <w:spacing w:val="-8"/>
          <w:sz w:val="20"/>
          <w:szCs w:val="20"/>
        </w:rPr>
        <w:t>o</w:t>
      </w:r>
      <w:r w:rsidR="00FE5E19" w:rsidRPr="00441AA8">
        <w:rPr>
          <w:rStyle w:val="CharacterStyle1"/>
          <w:rFonts w:ascii="Arial" w:hAnsi="Arial" w:cs="Arial"/>
          <w:spacing w:val="-8"/>
          <w:sz w:val="20"/>
          <w:szCs w:val="20"/>
        </w:rPr>
        <w:t xml:space="preserve"> y constituid</w:t>
      </w:r>
      <w:r w:rsidR="00FE5E19">
        <w:rPr>
          <w:rStyle w:val="CharacterStyle1"/>
          <w:rFonts w:ascii="Arial" w:hAnsi="Arial" w:cs="Arial"/>
          <w:spacing w:val="-8"/>
          <w:sz w:val="20"/>
          <w:szCs w:val="20"/>
        </w:rPr>
        <w:t xml:space="preserve">o </w:t>
      </w:r>
      <w:r w:rsidR="00FE5E19" w:rsidRPr="00441AA8">
        <w:rPr>
          <w:rStyle w:val="CharacterStyle1"/>
          <w:rFonts w:ascii="Arial" w:hAnsi="Arial" w:cs="Arial"/>
          <w:spacing w:val="-8"/>
          <w:sz w:val="20"/>
          <w:szCs w:val="20"/>
        </w:rPr>
        <w:t>conforme a los requisitos legal y estatutariamente establecidos</w:t>
      </w:r>
      <w:r w:rsidR="00FE5E19" w:rsidRPr="00441AA8">
        <w:rPr>
          <w:rFonts w:ascii="Arial" w:hAnsi="Arial" w:cs="Arial"/>
          <w:b/>
          <w:bCs/>
          <w:i/>
          <w:iCs/>
          <w:sz w:val="20"/>
          <w:szCs w:val="20"/>
        </w:rPr>
        <w:t>.</w:t>
      </w:r>
      <w:r w:rsidR="00FE5E19" w:rsidRPr="00441AA8">
        <w:rPr>
          <w:rFonts w:ascii="Arial" w:hAnsi="Arial" w:cs="Arial"/>
          <w:b/>
          <w:bCs/>
          <w:i/>
          <w:iCs/>
          <w:color w:val="0070C0"/>
          <w:sz w:val="20"/>
          <w:szCs w:val="20"/>
        </w:rPr>
        <w:t xml:space="preserve"> </w:t>
      </w:r>
    </w:p>
    <w:p w14:paraId="27FB4B69" w14:textId="77777777" w:rsidR="007338EE" w:rsidRPr="00441AA8" w:rsidRDefault="007338EE" w:rsidP="007338EE">
      <w:pPr>
        <w:pStyle w:val="Style2"/>
        <w:kinsoku w:val="0"/>
        <w:autoSpaceDE/>
        <w:autoSpaceDN/>
        <w:spacing w:before="0"/>
        <w:ind w:left="0"/>
        <w:jc w:val="both"/>
        <w:rPr>
          <w:rStyle w:val="CharacterStyle1"/>
          <w:rFonts w:ascii="Arial" w:hAnsi="Arial" w:cs="Arial"/>
          <w:bCs/>
          <w:spacing w:val="-2"/>
          <w:sz w:val="20"/>
          <w:szCs w:val="20"/>
        </w:rPr>
      </w:pPr>
    </w:p>
    <w:p w14:paraId="782B8CF2" w14:textId="5E2144BA" w:rsidR="00817B50" w:rsidRPr="007338EE" w:rsidRDefault="007338EE" w:rsidP="007338EE">
      <w:pPr>
        <w:pStyle w:val="Style1"/>
        <w:numPr>
          <w:ilvl w:val="0"/>
          <w:numId w:val="1"/>
        </w:numPr>
        <w:tabs>
          <w:tab w:val="clear" w:pos="288"/>
          <w:tab w:val="left" w:pos="284"/>
        </w:tabs>
        <w:kinsoku w:val="0"/>
        <w:autoSpaceDE/>
        <w:autoSpaceDN/>
        <w:adjustRightInd/>
        <w:ind w:left="0" w:firstLine="0"/>
        <w:jc w:val="both"/>
        <w:rPr>
          <w:rStyle w:val="CharacterStyle1"/>
          <w:rFonts w:ascii="Arial" w:hAnsi="Arial" w:cs="Arial"/>
          <w:spacing w:val="-1"/>
          <w:sz w:val="20"/>
          <w:szCs w:val="20"/>
        </w:rPr>
      </w:pPr>
      <w:r>
        <w:rPr>
          <w:rStyle w:val="CharacterStyle1"/>
          <w:rFonts w:ascii="Arial" w:hAnsi="Arial" w:cs="Arial"/>
          <w:spacing w:val="-4"/>
          <w:sz w:val="20"/>
          <w:szCs w:val="20"/>
        </w:rPr>
        <w:t>Que, r</w:t>
      </w:r>
      <w:r w:rsidR="00817B50" w:rsidRPr="00441AA8">
        <w:rPr>
          <w:rStyle w:val="CharacterStyle1"/>
          <w:rFonts w:ascii="Arial" w:hAnsi="Arial" w:cs="Arial"/>
          <w:spacing w:val="-4"/>
          <w:sz w:val="20"/>
          <w:szCs w:val="20"/>
        </w:rPr>
        <w:t xml:space="preserve">euniendo el </w:t>
      </w:r>
      <w:r w:rsidR="00817B50" w:rsidRPr="00441AA8">
        <w:rPr>
          <w:rStyle w:val="CharacterStyle1"/>
          <w:rFonts w:ascii="Arial" w:hAnsi="Arial" w:cs="Arial"/>
          <w:i/>
          <w:iCs/>
          <w:spacing w:val="-4"/>
          <w:sz w:val="20"/>
          <w:szCs w:val="20"/>
        </w:rPr>
        <w:t>qu</w:t>
      </w:r>
      <w:r w:rsidR="00573BB7" w:rsidRPr="00441AA8">
        <w:rPr>
          <w:rStyle w:val="CharacterStyle1"/>
          <w:rFonts w:ascii="Arial" w:hAnsi="Arial" w:cs="Arial"/>
          <w:i/>
          <w:iCs/>
          <w:spacing w:val="-4"/>
          <w:sz w:val="20"/>
          <w:szCs w:val="20"/>
        </w:rPr>
        <w:t>o</w:t>
      </w:r>
      <w:r w:rsidR="00817B50" w:rsidRPr="00441AA8">
        <w:rPr>
          <w:rStyle w:val="CharacterStyle1"/>
          <w:rFonts w:ascii="Arial" w:hAnsi="Arial" w:cs="Arial"/>
          <w:i/>
          <w:iCs/>
          <w:spacing w:val="-4"/>
          <w:sz w:val="20"/>
          <w:szCs w:val="20"/>
        </w:rPr>
        <w:t>rum</w:t>
      </w:r>
      <w:r w:rsidR="00817B50" w:rsidRPr="00441AA8">
        <w:rPr>
          <w:rStyle w:val="CharacterStyle1"/>
          <w:rFonts w:ascii="Arial" w:hAnsi="Arial" w:cs="Arial"/>
          <w:spacing w:val="-4"/>
          <w:sz w:val="20"/>
          <w:szCs w:val="20"/>
        </w:rPr>
        <w:t xml:space="preserve"> legal y estatutario requerido, se </w:t>
      </w:r>
      <w:r w:rsidR="0073352E" w:rsidRPr="00441AA8">
        <w:rPr>
          <w:rStyle w:val="CharacterStyle1"/>
          <w:rFonts w:ascii="Arial" w:hAnsi="Arial" w:cs="Arial"/>
          <w:spacing w:val="-4"/>
          <w:sz w:val="20"/>
          <w:szCs w:val="20"/>
        </w:rPr>
        <w:t>adoptaron</w:t>
      </w:r>
      <w:r w:rsidR="00817B50" w:rsidRPr="00441AA8">
        <w:rPr>
          <w:rStyle w:val="CharacterStyle1"/>
          <w:rFonts w:ascii="Arial" w:hAnsi="Arial" w:cs="Arial"/>
          <w:spacing w:val="-4"/>
          <w:sz w:val="20"/>
          <w:szCs w:val="20"/>
        </w:rPr>
        <w:t xml:space="preserve"> válidamente con las mayorías necesarias los siguientes acuerdos:  </w:t>
      </w:r>
    </w:p>
    <w:p w14:paraId="0388A6AE" w14:textId="77777777" w:rsidR="007338EE" w:rsidRDefault="007338EE" w:rsidP="007338EE">
      <w:pPr>
        <w:pStyle w:val="Prrafodelista"/>
        <w:rPr>
          <w:rStyle w:val="CharacterStyle1"/>
          <w:rFonts w:ascii="Arial" w:hAnsi="Arial" w:cs="Arial"/>
          <w:spacing w:val="-1"/>
          <w:sz w:val="20"/>
          <w:szCs w:val="20"/>
        </w:rPr>
      </w:pPr>
    </w:p>
    <w:p w14:paraId="6A8A28BC" w14:textId="3C68B38E" w:rsidR="003A27AB" w:rsidRDefault="00FE5E19" w:rsidP="00C71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jc w:val="both"/>
        <w:rPr>
          <w:rStyle w:val="CharacterStyle1"/>
          <w:rFonts w:ascii="Arial" w:eastAsiaTheme="minorEastAsia" w:hAnsi="Arial" w:cs="Arial"/>
          <w:spacing w:val="-4"/>
          <w:sz w:val="20"/>
          <w:szCs w:val="20"/>
        </w:rPr>
      </w:pPr>
      <w:r w:rsidRPr="00FE5E19">
        <w:rPr>
          <w:rStyle w:val="CharacterStyle1"/>
          <w:rFonts w:ascii="Arial" w:eastAsiaTheme="minorEastAsia" w:hAnsi="Arial" w:cs="Arial"/>
          <w:spacing w:val="-4"/>
          <w:sz w:val="20"/>
          <w:szCs w:val="20"/>
        </w:rPr>
        <w:t>2.1</w:t>
      </w:r>
      <w:r w:rsidR="003A27AB">
        <w:rPr>
          <w:rStyle w:val="CharacterStyle1"/>
          <w:rFonts w:ascii="Arial" w:eastAsiaTheme="minorEastAsia" w:hAnsi="Arial" w:cs="Arial"/>
          <w:spacing w:val="-4"/>
          <w:sz w:val="20"/>
          <w:szCs w:val="20"/>
        </w:rPr>
        <w:t xml:space="preserve"> </w:t>
      </w:r>
      <w:r w:rsidR="003A27AB">
        <w:rPr>
          <w:rStyle w:val="CharacterStyle1"/>
          <w:rFonts w:ascii="Arial" w:eastAsiaTheme="minorEastAsia" w:hAnsi="Arial" w:cs="Arial"/>
          <w:spacing w:val="-10"/>
          <w:sz w:val="20"/>
          <w:szCs w:val="20"/>
        </w:rPr>
        <w:t xml:space="preserve">Los miembros del consejo rector que continúan en el cargo han constatado en el acta de la reunión el cese por fallecimiento de </w:t>
      </w:r>
      <w:r w:rsidR="003A27AB" w:rsidRPr="00FE5E19">
        <w:rPr>
          <w:rStyle w:val="CharacterStyle1"/>
          <w:rFonts w:ascii="Arial" w:eastAsiaTheme="minorEastAsia" w:hAnsi="Arial" w:cs="Arial"/>
          <w:spacing w:val="-4"/>
          <w:sz w:val="20"/>
          <w:szCs w:val="20"/>
        </w:rPr>
        <w:t>D./Dña. …………………………</w:t>
      </w:r>
      <w:proofErr w:type="gramStart"/>
      <w:r w:rsidR="003A27AB" w:rsidRPr="00FE5E19">
        <w:rPr>
          <w:rStyle w:val="CharacterStyle1"/>
          <w:rFonts w:ascii="Arial" w:eastAsiaTheme="minorEastAsia" w:hAnsi="Arial" w:cs="Arial"/>
          <w:spacing w:val="-4"/>
          <w:sz w:val="20"/>
          <w:szCs w:val="20"/>
        </w:rPr>
        <w:t>…….</w:t>
      </w:r>
      <w:proofErr w:type="gramEnd"/>
      <w:r w:rsidR="003A27AB" w:rsidRPr="00FE5E19">
        <w:rPr>
          <w:rStyle w:val="CharacterStyle1"/>
          <w:rFonts w:ascii="Arial" w:eastAsiaTheme="minorEastAsia" w:hAnsi="Arial" w:cs="Arial"/>
          <w:spacing w:val="-4"/>
          <w:sz w:val="20"/>
          <w:szCs w:val="20"/>
        </w:rPr>
        <w:t>. que venía ostentado el cargo de …………………</w:t>
      </w:r>
      <w:proofErr w:type="gramStart"/>
      <w:r w:rsidR="003A27AB" w:rsidRPr="00FE5E19">
        <w:rPr>
          <w:rStyle w:val="CharacterStyle1"/>
          <w:rFonts w:ascii="Arial" w:eastAsiaTheme="minorEastAsia" w:hAnsi="Arial" w:cs="Arial"/>
          <w:spacing w:val="-4"/>
          <w:sz w:val="20"/>
          <w:szCs w:val="20"/>
        </w:rPr>
        <w:t>…….</w:t>
      </w:r>
      <w:proofErr w:type="gramEnd"/>
      <w:r w:rsidR="003A27AB" w:rsidRPr="00FE5E19">
        <w:rPr>
          <w:rStyle w:val="CharacterStyle1"/>
          <w:rFonts w:ascii="Arial" w:eastAsiaTheme="minorEastAsia" w:hAnsi="Arial" w:cs="Arial"/>
          <w:spacing w:val="-4"/>
          <w:sz w:val="20"/>
          <w:szCs w:val="20"/>
        </w:rPr>
        <w:t>. en el consejo rector de esta entidad</w:t>
      </w:r>
      <w:r w:rsidR="003A27AB">
        <w:rPr>
          <w:rStyle w:val="CharacterStyle1"/>
          <w:rFonts w:ascii="Arial" w:eastAsiaTheme="minorEastAsia" w:hAnsi="Arial" w:cs="Arial"/>
          <w:spacing w:val="-4"/>
          <w:sz w:val="20"/>
          <w:szCs w:val="20"/>
        </w:rPr>
        <w:t xml:space="preserve">. </w:t>
      </w:r>
    </w:p>
    <w:p w14:paraId="4C6ECA2B" w14:textId="77777777" w:rsidR="003A27AB" w:rsidRDefault="003A27AB" w:rsidP="00C71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jc w:val="both"/>
        <w:rPr>
          <w:rStyle w:val="CharacterStyle1"/>
          <w:rFonts w:ascii="Arial" w:eastAsiaTheme="minorEastAsia" w:hAnsi="Arial" w:cs="Arial"/>
          <w:spacing w:val="-4"/>
          <w:sz w:val="20"/>
          <w:szCs w:val="20"/>
        </w:rPr>
      </w:pPr>
    </w:p>
    <w:p w14:paraId="15AD5A44" w14:textId="4654A703" w:rsidR="00C717D9" w:rsidRDefault="003A27AB" w:rsidP="003A2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jc w:val="both"/>
        <w:rPr>
          <w:rStyle w:val="CharacterStyle1"/>
          <w:rFonts w:ascii="Arial" w:eastAsiaTheme="minorEastAsia" w:hAnsi="Arial" w:cs="Arial"/>
          <w:spacing w:val="-10"/>
          <w:sz w:val="20"/>
          <w:szCs w:val="20"/>
        </w:rPr>
      </w:pPr>
      <w:r>
        <w:rPr>
          <w:rStyle w:val="CharacterStyle1"/>
          <w:rFonts w:ascii="Arial" w:eastAsiaTheme="minorEastAsia" w:hAnsi="Arial" w:cs="Arial"/>
          <w:spacing w:val="-4"/>
          <w:sz w:val="20"/>
          <w:szCs w:val="20"/>
        </w:rPr>
        <w:t xml:space="preserve">2.2 </w:t>
      </w:r>
      <w:r w:rsidR="00C717D9" w:rsidRPr="00E94700">
        <w:rPr>
          <w:rStyle w:val="CharacterStyle1"/>
          <w:rFonts w:ascii="Arial" w:eastAsiaTheme="minorEastAsia" w:hAnsi="Arial" w:cs="Arial"/>
          <w:spacing w:val="-10"/>
          <w:sz w:val="20"/>
          <w:szCs w:val="20"/>
        </w:rPr>
        <w:t xml:space="preserve">De conformidad con lo dispuesto en los estatutos </w:t>
      </w:r>
      <w:r w:rsidR="00C717D9" w:rsidRPr="00B836EA">
        <w:rPr>
          <w:rStyle w:val="CharacterStyle1"/>
          <w:rFonts w:ascii="Arial" w:eastAsiaTheme="minorEastAsia" w:hAnsi="Arial" w:cs="Arial"/>
          <w:spacing w:val="-10"/>
          <w:sz w:val="20"/>
          <w:szCs w:val="20"/>
        </w:rPr>
        <w:t xml:space="preserve">sociales, </w:t>
      </w:r>
      <w:r w:rsidR="00C717D9">
        <w:rPr>
          <w:rStyle w:val="CharacterStyle1"/>
          <w:rFonts w:ascii="Arial" w:eastAsiaTheme="minorEastAsia" w:hAnsi="Arial" w:cs="Arial"/>
          <w:spacing w:val="-10"/>
          <w:sz w:val="20"/>
          <w:szCs w:val="20"/>
        </w:rPr>
        <w:t>s</w:t>
      </w:r>
      <w:r w:rsidR="00C717D9" w:rsidRPr="001C1753">
        <w:rPr>
          <w:rStyle w:val="CharacterStyle1"/>
          <w:rFonts w:ascii="Arial" w:eastAsiaTheme="minorEastAsia" w:hAnsi="Arial" w:cs="Arial"/>
          <w:spacing w:val="-10"/>
          <w:sz w:val="20"/>
          <w:szCs w:val="20"/>
        </w:rPr>
        <w:t xml:space="preserve">iendo que </w:t>
      </w:r>
      <w:r w:rsidR="00746BA7">
        <w:rPr>
          <w:rStyle w:val="CharacterStyle1"/>
          <w:rFonts w:ascii="Arial" w:eastAsiaTheme="minorEastAsia" w:hAnsi="Arial" w:cs="Arial"/>
          <w:spacing w:val="-10"/>
          <w:sz w:val="20"/>
          <w:szCs w:val="20"/>
        </w:rPr>
        <w:t>esta</w:t>
      </w:r>
      <w:r w:rsidR="00C717D9" w:rsidRPr="001C1753">
        <w:rPr>
          <w:rStyle w:val="CharacterStyle1"/>
          <w:rFonts w:ascii="Arial" w:eastAsiaTheme="minorEastAsia" w:hAnsi="Arial" w:cs="Arial"/>
          <w:spacing w:val="-10"/>
          <w:sz w:val="20"/>
          <w:szCs w:val="20"/>
        </w:rPr>
        <w:t xml:space="preserve"> entidad no cuenta con suplentes disponibles para ocupar el cargo, se acuerda por este consejo rector</w:t>
      </w:r>
      <w:r w:rsidR="00C717D9">
        <w:rPr>
          <w:rStyle w:val="CharacterStyle1"/>
          <w:rFonts w:ascii="Arial" w:eastAsiaTheme="minorEastAsia" w:hAnsi="Arial" w:cs="Arial"/>
          <w:spacing w:val="-10"/>
          <w:sz w:val="20"/>
          <w:szCs w:val="20"/>
        </w:rPr>
        <w:t xml:space="preserve"> </w:t>
      </w:r>
      <w:r w:rsidR="00C717D9" w:rsidRPr="00F82F3A">
        <w:rPr>
          <w:rStyle w:val="CharacterStyle2"/>
          <w:rFonts w:ascii="Arial" w:hAnsi="Arial" w:cs="Arial"/>
          <w:b/>
          <w:bCs/>
          <w:i/>
          <w:iCs/>
          <w:color w:val="0070C0"/>
          <w:spacing w:val="-3"/>
        </w:rPr>
        <w:t>(</w:t>
      </w:r>
      <w:r w:rsidR="00C717D9">
        <w:rPr>
          <w:rStyle w:val="CharacterStyle2"/>
          <w:rFonts w:ascii="Arial" w:hAnsi="Arial" w:cs="Arial"/>
          <w:b/>
          <w:bCs/>
          <w:i/>
          <w:iCs/>
          <w:color w:val="0070C0"/>
          <w:spacing w:val="-3"/>
        </w:rPr>
        <w:t>2</w:t>
      </w:r>
      <w:r w:rsidR="00C717D9" w:rsidRPr="00F82F3A">
        <w:rPr>
          <w:rStyle w:val="CharacterStyle2"/>
          <w:rFonts w:ascii="Arial" w:hAnsi="Arial" w:cs="Arial"/>
          <w:b/>
          <w:bCs/>
          <w:i/>
          <w:iCs/>
          <w:color w:val="0070C0"/>
          <w:spacing w:val="-3"/>
        </w:rPr>
        <w:t>)</w:t>
      </w:r>
    </w:p>
    <w:p w14:paraId="366CA1F2" w14:textId="77777777" w:rsidR="00C717D9" w:rsidRDefault="00C717D9" w:rsidP="00C71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jc w:val="both"/>
        <w:rPr>
          <w:rStyle w:val="CharacterStyle1"/>
          <w:rFonts w:ascii="Arial" w:eastAsiaTheme="minorEastAsia" w:hAnsi="Arial" w:cs="Arial"/>
          <w:spacing w:val="-10"/>
          <w:sz w:val="20"/>
          <w:szCs w:val="20"/>
        </w:rPr>
      </w:pPr>
    </w:p>
    <w:p w14:paraId="610124D7" w14:textId="4D5602EB" w:rsidR="003958FB" w:rsidRPr="003A27AB" w:rsidRDefault="005B2D24" w:rsidP="002A5DD2">
      <w:pPr>
        <w:pStyle w:val="Prrafodelista"/>
        <w:numPr>
          <w:ilvl w:val="1"/>
          <w:numId w:val="5"/>
        </w:numPr>
        <w:ind w:left="1560" w:hanging="284"/>
        <w:jc w:val="both"/>
        <w:rPr>
          <w:rStyle w:val="CharacterStyle1"/>
          <w:rFonts w:ascii="Arial" w:eastAsiaTheme="minorEastAsia" w:hAnsi="Arial" w:cs="Arial"/>
          <w:i/>
          <w:iCs/>
          <w:color w:val="808080" w:themeColor="background1" w:themeShade="80"/>
          <w:sz w:val="20"/>
          <w:szCs w:val="20"/>
        </w:rPr>
      </w:pPr>
      <w:r>
        <w:rPr>
          <w:rStyle w:val="CharacterStyle1"/>
          <w:rFonts w:ascii="Arial" w:eastAsiaTheme="minorEastAsia" w:hAnsi="Arial" w:cs="Arial"/>
          <w:i/>
          <w:iCs/>
          <w:color w:val="0070C0"/>
          <w:sz w:val="20"/>
          <w:szCs w:val="20"/>
        </w:rPr>
        <w:t>d</w:t>
      </w:r>
      <w:r w:rsidR="003958FB" w:rsidRPr="003A27AB">
        <w:rPr>
          <w:rStyle w:val="CharacterStyle1"/>
          <w:rFonts w:ascii="Arial" w:eastAsiaTheme="minorEastAsia" w:hAnsi="Arial" w:cs="Arial"/>
          <w:i/>
          <w:iCs/>
          <w:color w:val="0070C0"/>
          <w:sz w:val="20"/>
          <w:szCs w:val="20"/>
        </w:rPr>
        <w:t>esignar como sustituto/a para desempeñar el puesto con carácter provisional a …………</w:t>
      </w:r>
      <w:proofErr w:type="gramStart"/>
      <w:r w:rsidR="003958FB" w:rsidRPr="003A27AB">
        <w:rPr>
          <w:rStyle w:val="CharacterStyle1"/>
          <w:rFonts w:ascii="Arial" w:eastAsiaTheme="minorEastAsia" w:hAnsi="Arial" w:cs="Arial"/>
          <w:i/>
          <w:iCs/>
          <w:color w:val="0070C0"/>
          <w:sz w:val="20"/>
          <w:szCs w:val="20"/>
        </w:rPr>
        <w:t>…….</w:t>
      </w:r>
      <w:proofErr w:type="gramEnd"/>
      <w:r w:rsidR="003958FB" w:rsidRPr="003A27AB">
        <w:rPr>
          <w:rStyle w:val="CharacterStyle1"/>
          <w:rFonts w:ascii="Arial" w:eastAsiaTheme="minorEastAsia" w:hAnsi="Arial" w:cs="Arial"/>
          <w:i/>
          <w:iCs/>
          <w:color w:val="0070C0"/>
          <w:sz w:val="20"/>
          <w:szCs w:val="20"/>
        </w:rPr>
        <w:t xml:space="preserve">………..………………… </w:t>
      </w:r>
      <w:r w:rsidRPr="005B2D24">
        <w:rPr>
          <w:rStyle w:val="CharacterStyle1"/>
          <w:rFonts w:ascii="Arial" w:eastAsiaTheme="minorEastAsia" w:hAnsi="Arial" w:cs="Arial"/>
          <w:i/>
          <w:iCs/>
          <w:color w:val="808080" w:themeColor="background1" w:themeShade="80"/>
          <w:sz w:val="20"/>
          <w:szCs w:val="20"/>
        </w:rPr>
        <w:t>(</w:t>
      </w:r>
      <w:r w:rsidR="00E11A05" w:rsidRPr="003A27AB">
        <w:rPr>
          <w:rStyle w:val="CharacterStyle1"/>
          <w:rFonts w:ascii="Arial" w:eastAsiaTheme="minorEastAsia" w:hAnsi="Arial" w:cs="Arial"/>
          <w:i/>
          <w:iCs/>
          <w:color w:val="808080" w:themeColor="background1" w:themeShade="80"/>
          <w:sz w:val="20"/>
          <w:szCs w:val="20"/>
        </w:rPr>
        <w:t xml:space="preserve">Indicar nombre, apellidos y NIF. En el caso de que vaya a ostentar el cargo de presidencia o secretaría </w:t>
      </w:r>
      <w:r w:rsidR="00702406" w:rsidRPr="003A27AB">
        <w:rPr>
          <w:rStyle w:val="CharacterStyle1"/>
          <w:rFonts w:ascii="Arial" w:eastAsiaTheme="minorEastAsia" w:hAnsi="Arial" w:cs="Arial"/>
          <w:i/>
          <w:iCs/>
          <w:color w:val="808080" w:themeColor="background1" w:themeShade="80"/>
          <w:sz w:val="20"/>
          <w:szCs w:val="20"/>
        </w:rPr>
        <w:t>añadir,</w:t>
      </w:r>
      <w:r w:rsidR="00E11A05" w:rsidRPr="003A27AB">
        <w:rPr>
          <w:rStyle w:val="CharacterStyle1"/>
          <w:rFonts w:ascii="Arial" w:eastAsiaTheme="minorEastAsia" w:hAnsi="Arial" w:cs="Arial"/>
          <w:i/>
          <w:iCs/>
          <w:color w:val="808080" w:themeColor="background1" w:themeShade="80"/>
          <w:sz w:val="20"/>
          <w:szCs w:val="20"/>
        </w:rPr>
        <w:t xml:space="preserve"> además</w:t>
      </w:r>
      <w:r>
        <w:rPr>
          <w:rStyle w:val="CharacterStyle1"/>
          <w:rFonts w:ascii="Arial" w:eastAsiaTheme="minorEastAsia" w:hAnsi="Arial" w:cs="Arial"/>
          <w:i/>
          <w:iCs/>
          <w:color w:val="808080" w:themeColor="background1" w:themeShade="80"/>
          <w:sz w:val="20"/>
          <w:szCs w:val="20"/>
        </w:rPr>
        <w:t>,</w:t>
      </w:r>
      <w:r w:rsidR="00E11A05" w:rsidRPr="003A27AB">
        <w:rPr>
          <w:rStyle w:val="CharacterStyle1"/>
          <w:rFonts w:ascii="Arial" w:eastAsiaTheme="minorEastAsia" w:hAnsi="Arial" w:cs="Arial"/>
          <w:i/>
          <w:iCs/>
          <w:color w:val="808080" w:themeColor="background1" w:themeShade="80"/>
          <w:sz w:val="20"/>
          <w:szCs w:val="20"/>
        </w:rPr>
        <w:t xml:space="preserve"> su domicilio)</w:t>
      </w:r>
      <w:r w:rsidR="00E11A05" w:rsidRPr="003A27AB">
        <w:rPr>
          <w:rStyle w:val="CharacterStyle2"/>
          <w:rFonts w:ascii="Arial" w:hAnsi="Arial" w:cs="Arial"/>
          <w:b/>
          <w:bCs/>
          <w:i/>
          <w:iCs/>
          <w:color w:val="0070C0"/>
          <w:spacing w:val="-3"/>
        </w:rPr>
        <w:t xml:space="preserve"> (3)</w:t>
      </w:r>
    </w:p>
    <w:p w14:paraId="6D7A2D57" w14:textId="1EE9E62B" w:rsidR="003958FB" w:rsidRPr="003958FB" w:rsidRDefault="003958FB" w:rsidP="002A5DD2">
      <w:pPr>
        <w:pStyle w:val="Prrafodelista"/>
        <w:ind w:left="1560" w:hanging="284"/>
        <w:jc w:val="both"/>
        <w:rPr>
          <w:rStyle w:val="CharacterStyle1"/>
          <w:rFonts w:ascii="Arial" w:eastAsiaTheme="minorEastAsia" w:hAnsi="Arial" w:cs="Arial"/>
          <w:i/>
          <w:iCs/>
          <w:color w:val="0070C0"/>
          <w:sz w:val="20"/>
          <w:szCs w:val="20"/>
        </w:rPr>
      </w:pPr>
    </w:p>
    <w:p w14:paraId="008D8015" w14:textId="594ECD11" w:rsidR="00C717D9" w:rsidRPr="001C1753" w:rsidRDefault="00C717D9" w:rsidP="002A5DD2">
      <w:pPr>
        <w:pStyle w:val="Prrafodelista"/>
        <w:numPr>
          <w:ilvl w:val="1"/>
          <w:numId w:val="5"/>
        </w:numPr>
        <w:ind w:left="1560" w:hanging="284"/>
        <w:jc w:val="both"/>
        <w:rPr>
          <w:rStyle w:val="CharacterStyle1"/>
          <w:rFonts w:ascii="Arial" w:eastAsiaTheme="minorEastAsia" w:hAnsi="Arial" w:cs="Arial"/>
          <w:i/>
          <w:iCs/>
          <w:color w:val="0070C0"/>
          <w:sz w:val="20"/>
          <w:szCs w:val="20"/>
        </w:rPr>
      </w:pPr>
      <w:r w:rsidRPr="009A40ED">
        <w:rPr>
          <w:rStyle w:val="CharacterStyle1"/>
          <w:rFonts w:ascii="Arial" w:eastAsiaTheme="minorEastAsia" w:hAnsi="Arial" w:cs="Arial"/>
          <w:i/>
          <w:iCs/>
          <w:color w:val="0070C0"/>
          <w:spacing w:val="-10"/>
          <w:sz w:val="20"/>
          <w:szCs w:val="20"/>
        </w:rPr>
        <w:t>convocar asamblea general para la elección de un</w:t>
      </w:r>
      <w:r>
        <w:rPr>
          <w:rStyle w:val="CharacterStyle1"/>
          <w:rFonts w:ascii="Arial" w:eastAsiaTheme="minorEastAsia" w:hAnsi="Arial" w:cs="Arial"/>
          <w:i/>
          <w:iCs/>
          <w:color w:val="0070C0"/>
          <w:spacing w:val="-10"/>
          <w:sz w:val="20"/>
          <w:szCs w:val="20"/>
        </w:rPr>
        <w:t>a</w:t>
      </w:r>
      <w:r w:rsidRPr="009A40ED">
        <w:rPr>
          <w:rStyle w:val="CharacterStyle1"/>
          <w:rFonts w:ascii="Arial" w:eastAsiaTheme="minorEastAsia" w:hAnsi="Arial" w:cs="Arial"/>
          <w:i/>
          <w:iCs/>
          <w:color w:val="0070C0"/>
          <w:spacing w:val="-10"/>
          <w:sz w:val="20"/>
          <w:szCs w:val="20"/>
        </w:rPr>
        <w:t xml:space="preserve"> nuev</w:t>
      </w:r>
      <w:r>
        <w:rPr>
          <w:rStyle w:val="CharacterStyle1"/>
          <w:rFonts w:ascii="Arial" w:eastAsiaTheme="minorEastAsia" w:hAnsi="Arial" w:cs="Arial"/>
          <w:i/>
          <w:iCs/>
          <w:color w:val="0070C0"/>
          <w:spacing w:val="-10"/>
          <w:sz w:val="20"/>
          <w:szCs w:val="20"/>
        </w:rPr>
        <w:t>a</w:t>
      </w:r>
      <w:r w:rsidRPr="009A40ED">
        <w:rPr>
          <w:rStyle w:val="CharacterStyle1"/>
          <w:rFonts w:ascii="Arial" w:eastAsiaTheme="minorEastAsia" w:hAnsi="Arial" w:cs="Arial"/>
          <w:i/>
          <w:iCs/>
          <w:color w:val="0070C0"/>
          <w:spacing w:val="-10"/>
          <w:sz w:val="20"/>
          <w:szCs w:val="20"/>
        </w:rPr>
        <w:t xml:space="preserve"> </w:t>
      </w:r>
      <w:r>
        <w:rPr>
          <w:rStyle w:val="CharacterStyle1"/>
          <w:rFonts w:ascii="Arial" w:eastAsiaTheme="minorEastAsia" w:hAnsi="Arial" w:cs="Arial"/>
          <w:i/>
          <w:iCs/>
          <w:color w:val="0070C0"/>
          <w:spacing w:val="-10"/>
          <w:sz w:val="20"/>
          <w:szCs w:val="20"/>
        </w:rPr>
        <w:t>persona consejera</w:t>
      </w:r>
      <w:r w:rsidRPr="009A40ED">
        <w:rPr>
          <w:rStyle w:val="CharacterStyle1"/>
          <w:rFonts w:ascii="Arial" w:eastAsiaTheme="minorEastAsia" w:hAnsi="Arial" w:cs="Arial"/>
          <w:i/>
          <w:iCs/>
          <w:color w:val="0070C0"/>
          <w:spacing w:val="-10"/>
          <w:sz w:val="20"/>
          <w:szCs w:val="20"/>
        </w:rPr>
        <w:t xml:space="preserve"> que ocupe el cargo vacante por el tiempo de mandato que restare a su predecesor. </w:t>
      </w:r>
      <w:r w:rsidR="00E11A05" w:rsidRPr="00F82F3A">
        <w:rPr>
          <w:rStyle w:val="CharacterStyle2"/>
          <w:rFonts w:ascii="Arial" w:hAnsi="Arial" w:cs="Arial"/>
          <w:b/>
          <w:bCs/>
          <w:i/>
          <w:iCs/>
          <w:color w:val="0070C0"/>
          <w:spacing w:val="-3"/>
        </w:rPr>
        <w:t>(</w:t>
      </w:r>
      <w:r w:rsidR="00E11A05">
        <w:rPr>
          <w:rStyle w:val="CharacterStyle2"/>
          <w:rFonts w:ascii="Arial" w:hAnsi="Arial" w:cs="Arial"/>
          <w:b/>
          <w:bCs/>
          <w:i/>
          <w:iCs/>
          <w:color w:val="0070C0"/>
          <w:spacing w:val="-3"/>
        </w:rPr>
        <w:t>4</w:t>
      </w:r>
      <w:r w:rsidR="00E11A05" w:rsidRPr="00F82F3A">
        <w:rPr>
          <w:rStyle w:val="CharacterStyle2"/>
          <w:rFonts w:ascii="Arial" w:hAnsi="Arial" w:cs="Arial"/>
          <w:b/>
          <w:bCs/>
          <w:i/>
          <w:iCs/>
          <w:color w:val="0070C0"/>
          <w:spacing w:val="-3"/>
        </w:rPr>
        <w:t>)</w:t>
      </w:r>
    </w:p>
    <w:p w14:paraId="4F775DD3" w14:textId="77777777" w:rsidR="00C717D9" w:rsidRPr="00C10D6A" w:rsidRDefault="00C717D9" w:rsidP="002A5DD2">
      <w:pPr>
        <w:pStyle w:val="Prrafodelista"/>
        <w:ind w:left="1560" w:hanging="284"/>
        <w:jc w:val="both"/>
        <w:rPr>
          <w:rStyle w:val="CharacterStyle1"/>
          <w:rFonts w:ascii="Arial" w:eastAsiaTheme="minorEastAsia" w:hAnsi="Arial" w:cs="Arial"/>
          <w:i/>
          <w:iCs/>
          <w:color w:val="0070C0"/>
          <w:sz w:val="20"/>
          <w:szCs w:val="20"/>
        </w:rPr>
      </w:pPr>
    </w:p>
    <w:p w14:paraId="31574A56" w14:textId="12332028" w:rsidR="00C717D9" w:rsidRPr="001C1753" w:rsidRDefault="00C717D9" w:rsidP="002A5DD2">
      <w:pPr>
        <w:pStyle w:val="Prrafodelista"/>
        <w:numPr>
          <w:ilvl w:val="1"/>
          <w:numId w:val="5"/>
        </w:numPr>
        <w:ind w:left="1560" w:hanging="284"/>
        <w:jc w:val="both"/>
        <w:rPr>
          <w:rStyle w:val="CharacterStyle1"/>
          <w:rFonts w:ascii="Arial" w:eastAsiaTheme="minorEastAsia" w:hAnsi="Arial" w:cs="Arial"/>
          <w:i/>
          <w:iCs/>
          <w:color w:val="0070C0"/>
          <w:sz w:val="20"/>
          <w:szCs w:val="20"/>
        </w:rPr>
      </w:pPr>
      <w:r>
        <w:rPr>
          <w:rStyle w:val="CharacterStyle1"/>
          <w:rFonts w:ascii="Arial" w:eastAsiaTheme="minorEastAsia" w:hAnsi="Arial" w:cs="Arial"/>
          <w:i/>
          <w:iCs/>
          <w:color w:val="0070C0"/>
          <w:spacing w:val="-10"/>
          <w:sz w:val="20"/>
          <w:szCs w:val="20"/>
        </w:rPr>
        <w:t xml:space="preserve">convocar asamblea general para la elección de un nuevo miembro del consejo rector para que, posteriormente, el consejo rector redistribuya los cargos. </w:t>
      </w:r>
      <w:r w:rsidR="00E11A05" w:rsidRPr="00F82F3A">
        <w:rPr>
          <w:rStyle w:val="CharacterStyle2"/>
          <w:rFonts w:ascii="Arial" w:hAnsi="Arial" w:cs="Arial"/>
          <w:b/>
          <w:bCs/>
          <w:i/>
          <w:iCs/>
          <w:color w:val="0070C0"/>
          <w:spacing w:val="-3"/>
        </w:rPr>
        <w:t>(</w:t>
      </w:r>
      <w:r w:rsidR="00E11A05">
        <w:rPr>
          <w:rStyle w:val="CharacterStyle2"/>
          <w:rFonts w:ascii="Arial" w:hAnsi="Arial" w:cs="Arial"/>
          <w:b/>
          <w:bCs/>
          <w:i/>
          <w:iCs/>
          <w:color w:val="0070C0"/>
          <w:spacing w:val="-3"/>
        </w:rPr>
        <w:t>5</w:t>
      </w:r>
      <w:r w:rsidR="00E11A05" w:rsidRPr="00F82F3A">
        <w:rPr>
          <w:rStyle w:val="CharacterStyle2"/>
          <w:rFonts w:ascii="Arial" w:hAnsi="Arial" w:cs="Arial"/>
          <w:b/>
          <w:bCs/>
          <w:i/>
          <w:iCs/>
          <w:color w:val="0070C0"/>
          <w:spacing w:val="-3"/>
        </w:rPr>
        <w:t>)</w:t>
      </w:r>
    </w:p>
    <w:p w14:paraId="7CCB8CA5" w14:textId="77777777" w:rsidR="00C717D9" w:rsidRPr="001C1753" w:rsidRDefault="00C717D9" w:rsidP="002A5DD2">
      <w:pPr>
        <w:ind w:left="1560" w:hanging="284"/>
        <w:jc w:val="both"/>
        <w:rPr>
          <w:rStyle w:val="CharacterStyle1"/>
          <w:rFonts w:ascii="Arial" w:eastAsiaTheme="minorEastAsia" w:hAnsi="Arial" w:cs="Arial"/>
          <w:i/>
          <w:iCs/>
          <w:color w:val="0070C0"/>
          <w:sz w:val="20"/>
          <w:szCs w:val="20"/>
        </w:rPr>
      </w:pPr>
    </w:p>
    <w:p w14:paraId="6A83FFCD" w14:textId="77777777" w:rsidR="00E11A05" w:rsidRDefault="00C717D9" w:rsidP="002A5DD2">
      <w:pPr>
        <w:pStyle w:val="Prrafodelista"/>
        <w:numPr>
          <w:ilvl w:val="1"/>
          <w:numId w:val="5"/>
        </w:numPr>
        <w:ind w:left="1560" w:hanging="284"/>
        <w:jc w:val="both"/>
        <w:rPr>
          <w:rStyle w:val="CharacterStyle1"/>
          <w:rFonts w:ascii="Arial" w:eastAsiaTheme="minorEastAsia" w:hAnsi="Arial" w:cs="Arial"/>
          <w:i/>
          <w:iCs/>
          <w:color w:val="0070C0"/>
          <w:sz w:val="20"/>
          <w:szCs w:val="20"/>
        </w:rPr>
      </w:pPr>
      <w:r>
        <w:rPr>
          <w:rStyle w:val="CharacterStyle1"/>
          <w:rFonts w:ascii="Arial" w:eastAsiaTheme="minorEastAsia" w:hAnsi="Arial" w:cs="Arial"/>
          <w:i/>
          <w:iCs/>
          <w:color w:val="0070C0"/>
          <w:sz w:val="20"/>
          <w:szCs w:val="20"/>
        </w:rPr>
        <w:t>continuar con la composición del consejo rector resultante tras el cese del consejero finado, pues los estatutos no marcan un número concreto de componentes del consejo, y la persona finada ostentaba el cargo de vocal.</w:t>
      </w:r>
      <w:r w:rsidRPr="00991F58">
        <w:rPr>
          <w:rStyle w:val="CharacterStyle2"/>
          <w:rFonts w:ascii="Arial" w:hAnsi="Arial" w:cs="Arial"/>
          <w:b/>
          <w:bCs/>
          <w:i/>
          <w:iCs/>
          <w:color w:val="0070C0"/>
          <w:spacing w:val="-3"/>
        </w:rPr>
        <w:t xml:space="preserve"> </w:t>
      </w:r>
      <w:r w:rsidR="00E11A05" w:rsidRPr="00F82F3A">
        <w:rPr>
          <w:rStyle w:val="CharacterStyle2"/>
          <w:rFonts w:ascii="Arial" w:hAnsi="Arial" w:cs="Arial"/>
          <w:b/>
          <w:bCs/>
          <w:i/>
          <w:iCs/>
          <w:color w:val="0070C0"/>
          <w:spacing w:val="-3"/>
        </w:rPr>
        <w:t>(</w:t>
      </w:r>
      <w:r w:rsidR="00E11A05">
        <w:rPr>
          <w:rStyle w:val="CharacterStyle2"/>
          <w:rFonts w:ascii="Arial" w:hAnsi="Arial" w:cs="Arial"/>
          <w:b/>
          <w:bCs/>
          <w:i/>
          <w:iCs/>
          <w:color w:val="0070C0"/>
          <w:spacing w:val="-3"/>
        </w:rPr>
        <w:t>6</w:t>
      </w:r>
      <w:r w:rsidR="00E11A05" w:rsidRPr="00F82F3A">
        <w:rPr>
          <w:rStyle w:val="CharacterStyle2"/>
          <w:rFonts w:ascii="Arial" w:hAnsi="Arial" w:cs="Arial"/>
          <w:b/>
          <w:bCs/>
          <w:i/>
          <w:iCs/>
          <w:color w:val="0070C0"/>
          <w:spacing w:val="-3"/>
        </w:rPr>
        <w:t>)</w:t>
      </w:r>
      <w:r w:rsidR="00E11A05">
        <w:rPr>
          <w:rStyle w:val="CharacterStyle1"/>
          <w:rFonts w:ascii="Arial" w:eastAsiaTheme="minorEastAsia" w:hAnsi="Arial" w:cs="Arial"/>
          <w:i/>
          <w:iCs/>
          <w:color w:val="0070C0"/>
          <w:sz w:val="20"/>
          <w:szCs w:val="20"/>
        </w:rPr>
        <w:t xml:space="preserve"> </w:t>
      </w:r>
    </w:p>
    <w:p w14:paraId="48283442" w14:textId="77777777" w:rsidR="00C717D9" w:rsidRPr="00AB1DE4" w:rsidRDefault="00C717D9" w:rsidP="002A5DD2">
      <w:pPr>
        <w:pStyle w:val="Prrafodelista"/>
        <w:ind w:left="1560" w:hanging="284"/>
        <w:rPr>
          <w:rStyle w:val="CharacterStyle1"/>
          <w:rFonts w:ascii="Arial" w:eastAsiaTheme="minorEastAsia" w:hAnsi="Arial" w:cs="Arial"/>
          <w:i/>
          <w:iCs/>
          <w:color w:val="0070C0"/>
          <w:sz w:val="20"/>
          <w:szCs w:val="20"/>
        </w:rPr>
      </w:pPr>
    </w:p>
    <w:p w14:paraId="7623AD11" w14:textId="1091C493" w:rsidR="00C717D9" w:rsidRDefault="00C717D9" w:rsidP="002A5DD2">
      <w:pPr>
        <w:pStyle w:val="Prrafodelista"/>
        <w:numPr>
          <w:ilvl w:val="1"/>
          <w:numId w:val="5"/>
        </w:numPr>
        <w:ind w:left="1560" w:hanging="284"/>
        <w:jc w:val="both"/>
        <w:rPr>
          <w:rStyle w:val="CharacterStyle1"/>
          <w:rFonts w:ascii="Arial" w:eastAsiaTheme="minorEastAsia" w:hAnsi="Arial" w:cs="Arial"/>
          <w:i/>
          <w:iCs/>
          <w:color w:val="0070C0"/>
          <w:sz w:val="20"/>
          <w:szCs w:val="20"/>
        </w:rPr>
      </w:pPr>
      <w:r w:rsidRPr="00E11A05">
        <w:rPr>
          <w:rStyle w:val="CharacterStyle1"/>
          <w:rFonts w:ascii="Arial" w:eastAsiaTheme="minorEastAsia" w:hAnsi="Arial" w:cs="Arial"/>
          <w:i/>
          <w:iCs/>
          <w:color w:val="0070C0"/>
          <w:sz w:val="20"/>
          <w:szCs w:val="20"/>
        </w:rPr>
        <w:t xml:space="preserve">convocar asamblea general para que redistribuya los cargos entre las personas que actualmente constituyen el consejo rector. </w:t>
      </w:r>
      <w:r w:rsidR="00E11A05" w:rsidRPr="00576917">
        <w:rPr>
          <w:rStyle w:val="CharacterStyle2"/>
          <w:rFonts w:ascii="Arial" w:hAnsi="Arial" w:cs="Arial"/>
          <w:b/>
          <w:bCs/>
          <w:i/>
          <w:iCs/>
          <w:color w:val="0070C0"/>
          <w:spacing w:val="-3"/>
        </w:rPr>
        <w:t>(7)</w:t>
      </w:r>
    </w:p>
    <w:p w14:paraId="61E4FC10" w14:textId="77777777" w:rsidR="00E11A05" w:rsidRPr="00E11A05" w:rsidRDefault="00E11A05" w:rsidP="002A5DD2">
      <w:pPr>
        <w:pStyle w:val="Prrafodelista"/>
        <w:ind w:left="1560" w:hanging="284"/>
        <w:jc w:val="both"/>
        <w:rPr>
          <w:rStyle w:val="CharacterStyle1"/>
          <w:rFonts w:ascii="Arial" w:eastAsiaTheme="minorEastAsia" w:hAnsi="Arial" w:cs="Arial"/>
          <w:i/>
          <w:iCs/>
          <w:color w:val="0070C0"/>
          <w:sz w:val="20"/>
          <w:szCs w:val="20"/>
        </w:rPr>
      </w:pPr>
    </w:p>
    <w:p w14:paraId="51B35C76" w14:textId="588C11BF" w:rsidR="00C717D9" w:rsidRPr="00576917" w:rsidRDefault="00C717D9" w:rsidP="002A5DD2">
      <w:pPr>
        <w:pStyle w:val="Prrafodelista"/>
        <w:numPr>
          <w:ilvl w:val="1"/>
          <w:numId w:val="5"/>
        </w:numPr>
        <w:ind w:left="1560" w:hanging="284"/>
        <w:jc w:val="both"/>
        <w:rPr>
          <w:rStyle w:val="CharacterStyle1"/>
          <w:rFonts w:ascii="Arial" w:eastAsiaTheme="minorEastAsia" w:hAnsi="Arial" w:cs="Arial"/>
          <w:i/>
          <w:iCs/>
          <w:color w:val="808080" w:themeColor="background1" w:themeShade="80"/>
          <w:sz w:val="20"/>
          <w:szCs w:val="20"/>
        </w:rPr>
      </w:pPr>
      <w:r w:rsidRPr="00576917">
        <w:rPr>
          <w:rStyle w:val="CharacterStyle1"/>
          <w:rFonts w:ascii="Arial" w:eastAsiaTheme="minorEastAsia" w:hAnsi="Arial" w:cs="Arial"/>
          <w:i/>
          <w:iCs/>
          <w:color w:val="0070C0"/>
          <w:sz w:val="20"/>
          <w:szCs w:val="20"/>
        </w:rPr>
        <w:t xml:space="preserve">redistribuir los cargos entre las personas que actualmente constituyen el consejo rector, de modo que este órgano quedaría constituido como sigue, por el tiempo que restare hasta la finalización del periodo de tiempo por el que fueron elegidos. </w:t>
      </w:r>
      <w:r w:rsidRPr="00576917">
        <w:rPr>
          <w:rStyle w:val="CharacterStyle2"/>
          <w:rFonts w:ascii="Arial" w:hAnsi="Arial" w:cs="Arial"/>
          <w:b/>
          <w:bCs/>
          <w:i/>
          <w:iCs/>
          <w:color w:val="0070C0"/>
          <w:spacing w:val="-3"/>
        </w:rPr>
        <w:t>(</w:t>
      </w:r>
      <w:r w:rsidR="00E11A05">
        <w:rPr>
          <w:rStyle w:val="CharacterStyle2"/>
          <w:rFonts w:ascii="Arial" w:hAnsi="Arial" w:cs="Arial"/>
          <w:b/>
          <w:bCs/>
          <w:i/>
          <w:iCs/>
          <w:color w:val="0070C0"/>
          <w:spacing w:val="-3"/>
        </w:rPr>
        <w:t>8</w:t>
      </w:r>
      <w:r w:rsidRPr="00576917">
        <w:rPr>
          <w:rStyle w:val="CharacterStyle2"/>
          <w:rFonts w:ascii="Arial" w:hAnsi="Arial" w:cs="Arial"/>
          <w:b/>
          <w:bCs/>
          <w:i/>
          <w:iCs/>
          <w:color w:val="0070C0"/>
          <w:spacing w:val="-3"/>
        </w:rPr>
        <w:t>)</w:t>
      </w:r>
      <w:r w:rsidRPr="00576917">
        <w:rPr>
          <w:rStyle w:val="CharacterStyle1"/>
          <w:rFonts w:ascii="Arial" w:eastAsiaTheme="minorEastAsia" w:hAnsi="Arial" w:cs="Arial"/>
          <w:i/>
          <w:iCs/>
          <w:color w:val="808080" w:themeColor="background1" w:themeShade="80"/>
          <w:sz w:val="20"/>
          <w:szCs w:val="20"/>
        </w:rPr>
        <w:t xml:space="preserve"> (Señalar cargos y personas que los ocupan, con </w:t>
      </w:r>
      <w:r>
        <w:rPr>
          <w:rStyle w:val="CharacterStyle1"/>
          <w:rFonts w:ascii="Arial" w:eastAsiaTheme="minorEastAsia" w:hAnsi="Arial" w:cs="Arial"/>
          <w:i/>
          <w:iCs/>
          <w:color w:val="808080" w:themeColor="background1" w:themeShade="80"/>
          <w:sz w:val="20"/>
          <w:szCs w:val="20"/>
        </w:rPr>
        <w:t xml:space="preserve">NIF, </w:t>
      </w:r>
      <w:r w:rsidRPr="00576917">
        <w:rPr>
          <w:rStyle w:val="CharacterStyle1"/>
          <w:rFonts w:ascii="Arial" w:eastAsiaTheme="minorEastAsia" w:hAnsi="Arial" w:cs="Arial"/>
          <w:i/>
          <w:iCs/>
          <w:color w:val="808080" w:themeColor="background1" w:themeShade="80"/>
          <w:sz w:val="20"/>
          <w:szCs w:val="20"/>
        </w:rPr>
        <w:t>nombre y apellidos</w:t>
      </w:r>
      <w:r>
        <w:rPr>
          <w:rStyle w:val="CharacterStyle1"/>
          <w:rFonts w:ascii="Arial" w:eastAsiaTheme="minorEastAsia" w:hAnsi="Arial" w:cs="Arial"/>
          <w:i/>
          <w:iCs/>
          <w:color w:val="808080" w:themeColor="background1" w:themeShade="80"/>
          <w:sz w:val="20"/>
          <w:szCs w:val="20"/>
        </w:rPr>
        <w:t>. En el caso de presidencia y secretaría, añadir además su domicilio</w:t>
      </w:r>
      <w:r w:rsidRPr="00576917">
        <w:rPr>
          <w:rStyle w:val="CharacterStyle1"/>
          <w:rFonts w:ascii="Arial" w:eastAsiaTheme="minorEastAsia" w:hAnsi="Arial" w:cs="Arial"/>
          <w:i/>
          <w:iCs/>
          <w:color w:val="808080" w:themeColor="background1" w:themeShade="80"/>
          <w:sz w:val="20"/>
          <w:szCs w:val="20"/>
        </w:rPr>
        <w:t xml:space="preserve">) </w:t>
      </w:r>
    </w:p>
    <w:p w14:paraId="68EEFB4C" w14:textId="77777777" w:rsidR="00C717D9" w:rsidRDefault="00C717D9" w:rsidP="002A5DD2">
      <w:pPr>
        <w:ind w:left="1560" w:hanging="284"/>
        <w:jc w:val="both"/>
        <w:rPr>
          <w:rStyle w:val="CharacterStyle1"/>
          <w:rFonts w:ascii="Arial" w:eastAsiaTheme="minorEastAsia" w:hAnsi="Arial" w:cs="Arial"/>
          <w:i/>
          <w:iCs/>
          <w:color w:val="0070C0"/>
          <w:sz w:val="20"/>
          <w:szCs w:val="20"/>
        </w:rPr>
      </w:pPr>
    </w:p>
    <w:p w14:paraId="332B8A0C" w14:textId="77777777" w:rsidR="00C717D9" w:rsidRDefault="00C717D9" w:rsidP="002A5DD2">
      <w:pPr>
        <w:ind w:left="1560"/>
        <w:jc w:val="both"/>
        <w:rPr>
          <w:rStyle w:val="CharacterStyle1"/>
          <w:rFonts w:ascii="Arial" w:hAnsi="Arial" w:cs="Arial"/>
          <w:i/>
          <w:iCs/>
          <w:color w:val="0070C0"/>
          <w:sz w:val="20"/>
          <w:szCs w:val="20"/>
        </w:rPr>
      </w:pPr>
      <w:r>
        <w:rPr>
          <w:rStyle w:val="CharacterStyle1"/>
          <w:rFonts w:ascii="Arial" w:eastAsiaTheme="minorEastAsia" w:hAnsi="Arial" w:cs="Arial"/>
          <w:i/>
          <w:iCs/>
          <w:color w:val="0070C0"/>
          <w:sz w:val="20"/>
          <w:szCs w:val="20"/>
        </w:rPr>
        <w:t xml:space="preserve">Todos ellos aceptan el cargo y manifiestan no estar afectados por ninguna de las incapacidades </w:t>
      </w:r>
      <w:r w:rsidRPr="001C1753">
        <w:rPr>
          <w:rStyle w:val="CharacterStyle1"/>
          <w:rFonts w:ascii="Arial" w:hAnsi="Arial" w:cs="Arial"/>
          <w:i/>
          <w:iCs/>
          <w:color w:val="0070C0"/>
          <w:sz w:val="20"/>
          <w:szCs w:val="20"/>
        </w:rPr>
        <w:t xml:space="preserve">e incompatibilidades para el ejercicio </w:t>
      </w:r>
      <w:proofErr w:type="gramStart"/>
      <w:r w:rsidRPr="001C1753">
        <w:rPr>
          <w:rStyle w:val="CharacterStyle1"/>
          <w:rFonts w:ascii="Arial" w:hAnsi="Arial" w:cs="Arial"/>
          <w:i/>
          <w:iCs/>
          <w:color w:val="0070C0"/>
          <w:sz w:val="20"/>
          <w:szCs w:val="20"/>
        </w:rPr>
        <w:t>del mismo</w:t>
      </w:r>
      <w:proofErr w:type="gramEnd"/>
      <w:r w:rsidRPr="001C1753">
        <w:rPr>
          <w:rStyle w:val="CharacterStyle1"/>
          <w:rFonts w:ascii="Arial" w:hAnsi="Arial" w:cs="Arial"/>
          <w:i/>
          <w:iCs/>
          <w:color w:val="0070C0"/>
          <w:sz w:val="20"/>
          <w:szCs w:val="20"/>
        </w:rPr>
        <w:t xml:space="preserve"> según las disposiciones contenidas en la legislación cooperativa aplicabl</w:t>
      </w:r>
      <w:r>
        <w:rPr>
          <w:rStyle w:val="CharacterStyle1"/>
          <w:rFonts w:ascii="Arial" w:hAnsi="Arial" w:cs="Arial"/>
          <w:i/>
          <w:iCs/>
          <w:color w:val="0070C0"/>
          <w:sz w:val="20"/>
          <w:szCs w:val="20"/>
        </w:rPr>
        <w:t>e</w:t>
      </w:r>
      <w:r w:rsidRPr="001C1753">
        <w:rPr>
          <w:rStyle w:val="CharacterStyle1"/>
          <w:rFonts w:ascii="Arial" w:hAnsi="Arial" w:cs="Arial"/>
          <w:i/>
          <w:iCs/>
          <w:color w:val="0070C0"/>
          <w:sz w:val="20"/>
          <w:szCs w:val="20"/>
        </w:rPr>
        <w:t>.</w:t>
      </w:r>
    </w:p>
    <w:p w14:paraId="49F9B40E" w14:textId="77777777" w:rsidR="003958FB" w:rsidRPr="00B836EA" w:rsidRDefault="003958FB" w:rsidP="00C717D9">
      <w:pPr>
        <w:ind w:left="1843" w:firstLine="16"/>
        <w:jc w:val="both"/>
        <w:rPr>
          <w:rFonts w:ascii="Arial" w:eastAsiaTheme="minorEastAsia" w:hAnsi="Arial" w:cs="Arial"/>
          <w:spacing w:val="-10"/>
          <w:sz w:val="20"/>
          <w:szCs w:val="20"/>
        </w:rPr>
      </w:pPr>
    </w:p>
    <w:p w14:paraId="451BD339" w14:textId="77777777" w:rsidR="00C717D9" w:rsidRDefault="00C717D9" w:rsidP="007338EE">
      <w:pPr>
        <w:pStyle w:val="Style1"/>
        <w:kinsoku w:val="0"/>
        <w:autoSpaceDE/>
        <w:autoSpaceDN/>
        <w:adjustRightInd/>
        <w:jc w:val="both"/>
        <w:rPr>
          <w:rStyle w:val="CharacterStyle2"/>
          <w:rFonts w:ascii="Arial" w:hAnsi="Arial" w:cs="Arial"/>
          <w:b/>
          <w:spacing w:val="-4"/>
        </w:rPr>
      </w:pPr>
    </w:p>
    <w:p w14:paraId="4C15F9A2" w14:textId="1333CBBD" w:rsidR="004023F3" w:rsidRDefault="004023F3" w:rsidP="007338EE">
      <w:pPr>
        <w:pStyle w:val="Style1"/>
        <w:kinsoku w:val="0"/>
        <w:autoSpaceDE/>
        <w:autoSpaceDN/>
        <w:adjustRightInd/>
        <w:jc w:val="both"/>
        <w:rPr>
          <w:rStyle w:val="CharacterStyle2"/>
          <w:rFonts w:ascii="Arial" w:hAnsi="Arial" w:cs="Arial"/>
          <w:b/>
          <w:spacing w:val="-4"/>
        </w:rPr>
      </w:pPr>
      <w:r w:rsidRPr="00441AA8">
        <w:rPr>
          <w:rStyle w:val="CharacterStyle2"/>
          <w:rFonts w:ascii="Arial" w:hAnsi="Arial" w:cs="Arial"/>
          <w:b/>
          <w:spacing w:val="-4"/>
        </w:rPr>
        <w:t>IGUALMENTE CERTIFICO:</w:t>
      </w:r>
    </w:p>
    <w:p w14:paraId="5A17F006" w14:textId="77777777" w:rsidR="007338EE" w:rsidRPr="00441AA8" w:rsidRDefault="007338EE" w:rsidP="007338EE">
      <w:pPr>
        <w:pStyle w:val="Style1"/>
        <w:kinsoku w:val="0"/>
        <w:autoSpaceDE/>
        <w:autoSpaceDN/>
        <w:adjustRightInd/>
        <w:jc w:val="both"/>
        <w:rPr>
          <w:rStyle w:val="CharacterStyle2"/>
          <w:rFonts w:ascii="Arial" w:hAnsi="Arial" w:cs="Arial"/>
          <w:b/>
          <w:spacing w:val="-4"/>
        </w:rPr>
      </w:pPr>
    </w:p>
    <w:p w14:paraId="0216A069" w14:textId="7C946821" w:rsidR="004023F3" w:rsidRDefault="004023F3" w:rsidP="007338EE">
      <w:pPr>
        <w:pStyle w:val="Style1"/>
        <w:numPr>
          <w:ilvl w:val="0"/>
          <w:numId w:val="9"/>
        </w:numPr>
        <w:kinsoku w:val="0"/>
        <w:autoSpaceDE/>
        <w:autoSpaceDN/>
        <w:adjustRightInd/>
        <w:ind w:left="284" w:hanging="284"/>
        <w:jc w:val="both"/>
        <w:rPr>
          <w:rStyle w:val="CharacterStyle2"/>
          <w:rFonts w:ascii="Arial" w:hAnsi="Arial" w:cs="Arial"/>
          <w:spacing w:val="-3"/>
        </w:rPr>
      </w:pPr>
      <w:r w:rsidRPr="00441AA8">
        <w:rPr>
          <w:rStyle w:val="CharacterStyle2"/>
          <w:rFonts w:ascii="Arial" w:hAnsi="Arial" w:cs="Arial"/>
          <w:spacing w:val="-3"/>
        </w:rPr>
        <w:t xml:space="preserve">Que </w:t>
      </w:r>
      <w:r w:rsidR="00817B50" w:rsidRPr="00441AA8">
        <w:rPr>
          <w:rStyle w:val="CharacterStyle2"/>
          <w:rFonts w:ascii="Arial" w:hAnsi="Arial" w:cs="Arial"/>
          <w:spacing w:val="-3"/>
        </w:rPr>
        <w:t xml:space="preserve">se faculta a la </w:t>
      </w:r>
      <w:r w:rsidR="00817B50" w:rsidRPr="007338EE">
        <w:rPr>
          <w:rStyle w:val="CharacterStyle2"/>
          <w:rFonts w:ascii="Arial" w:hAnsi="Arial" w:cs="Arial"/>
          <w:spacing w:val="-3"/>
        </w:rPr>
        <w:t>presidencia</w:t>
      </w:r>
      <w:r w:rsidR="007338EE" w:rsidRPr="007338EE">
        <w:rPr>
          <w:rStyle w:val="CharacterStyle2"/>
          <w:rFonts w:ascii="Arial" w:hAnsi="Arial" w:cs="Arial"/>
          <w:spacing w:val="-3"/>
        </w:rPr>
        <w:t xml:space="preserve"> </w:t>
      </w:r>
      <w:r w:rsidR="00F67963" w:rsidRPr="007338EE">
        <w:rPr>
          <w:rStyle w:val="CharacterStyle2"/>
          <w:rFonts w:ascii="Arial" w:hAnsi="Arial" w:cs="Arial"/>
          <w:i/>
          <w:iCs/>
          <w:color w:val="0070C0"/>
          <w:spacing w:val="-3"/>
        </w:rPr>
        <w:t>(</w:t>
      </w:r>
      <w:r w:rsidR="00E11A05">
        <w:rPr>
          <w:rStyle w:val="CharacterStyle2"/>
          <w:rFonts w:ascii="Arial" w:hAnsi="Arial" w:cs="Arial"/>
          <w:i/>
          <w:iCs/>
          <w:color w:val="0070C0"/>
          <w:spacing w:val="-3"/>
        </w:rPr>
        <w:t>9</w:t>
      </w:r>
      <w:r w:rsidR="00F67963" w:rsidRPr="007338EE">
        <w:rPr>
          <w:rStyle w:val="CharacterStyle2"/>
          <w:rFonts w:ascii="Arial" w:hAnsi="Arial" w:cs="Arial"/>
          <w:i/>
          <w:iCs/>
          <w:color w:val="0070C0"/>
          <w:spacing w:val="-3"/>
        </w:rPr>
        <w:t xml:space="preserve">) </w:t>
      </w:r>
      <w:r w:rsidR="00817B50" w:rsidRPr="007338EE">
        <w:rPr>
          <w:rStyle w:val="CharacterStyle2"/>
          <w:rFonts w:ascii="Arial" w:hAnsi="Arial" w:cs="Arial"/>
          <w:spacing w:val="-3"/>
        </w:rPr>
        <w:t>para la</w:t>
      </w:r>
      <w:r w:rsidR="00817B50" w:rsidRPr="00441AA8">
        <w:rPr>
          <w:rStyle w:val="CharacterStyle2"/>
          <w:rFonts w:ascii="Arial" w:hAnsi="Arial" w:cs="Arial"/>
          <w:spacing w:val="-3"/>
        </w:rPr>
        <w:t xml:space="preserve"> ejecución de este acuerdo, así como para la subsanación de los defectos formales que, sin entrar en el fondo del asunto, impidiesen su inscripción en los registros correspondientes</w:t>
      </w:r>
      <w:r w:rsidR="00F67963" w:rsidRPr="00441AA8">
        <w:rPr>
          <w:rStyle w:val="CharacterStyle2"/>
          <w:rFonts w:ascii="Arial" w:hAnsi="Arial" w:cs="Arial"/>
          <w:spacing w:val="-3"/>
        </w:rPr>
        <w:t>.</w:t>
      </w:r>
      <w:r w:rsidR="00817B50" w:rsidRPr="00441AA8">
        <w:rPr>
          <w:rStyle w:val="CharacterStyle2"/>
          <w:rFonts w:ascii="Arial" w:hAnsi="Arial" w:cs="Arial"/>
          <w:spacing w:val="-3"/>
        </w:rPr>
        <w:t xml:space="preserve"> </w:t>
      </w:r>
    </w:p>
    <w:p w14:paraId="71992C38" w14:textId="77777777" w:rsidR="007338EE" w:rsidRPr="00441AA8" w:rsidRDefault="007338EE" w:rsidP="007338EE">
      <w:pPr>
        <w:pStyle w:val="Style1"/>
        <w:kinsoku w:val="0"/>
        <w:autoSpaceDE/>
        <w:autoSpaceDN/>
        <w:adjustRightInd/>
        <w:jc w:val="both"/>
        <w:rPr>
          <w:rStyle w:val="CharacterStyle2"/>
          <w:rFonts w:ascii="Arial" w:hAnsi="Arial" w:cs="Arial"/>
          <w:spacing w:val="-3"/>
        </w:rPr>
      </w:pPr>
    </w:p>
    <w:p w14:paraId="095274DE" w14:textId="63BA7297" w:rsidR="00817B50" w:rsidRDefault="00817B50" w:rsidP="007338EE">
      <w:pPr>
        <w:pStyle w:val="Style1"/>
        <w:numPr>
          <w:ilvl w:val="0"/>
          <w:numId w:val="9"/>
        </w:numPr>
        <w:kinsoku w:val="0"/>
        <w:autoSpaceDE/>
        <w:autoSpaceDN/>
        <w:adjustRightInd/>
        <w:ind w:left="284" w:hanging="284"/>
        <w:jc w:val="both"/>
        <w:rPr>
          <w:rStyle w:val="CharacterStyle2"/>
          <w:rFonts w:ascii="Arial" w:hAnsi="Arial" w:cs="Arial"/>
          <w:spacing w:val="-3"/>
        </w:rPr>
      </w:pPr>
      <w:r w:rsidRPr="00441AA8">
        <w:rPr>
          <w:rStyle w:val="CharacterStyle2"/>
          <w:rFonts w:ascii="Arial" w:hAnsi="Arial" w:cs="Arial"/>
          <w:spacing w:val="-3"/>
        </w:rPr>
        <w:t>Que el acta que contiene los acuerdos aquí certificados fue aprobada conforme a las prescripciones legales y estatutarias que resultan de aplicación.</w:t>
      </w:r>
    </w:p>
    <w:p w14:paraId="77761470" w14:textId="77777777" w:rsidR="004366EA" w:rsidRDefault="004366EA" w:rsidP="004366EA">
      <w:pPr>
        <w:pStyle w:val="Prrafodelista"/>
        <w:rPr>
          <w:rStyle w:val="CharacterStyle2"/>
          <w:rFonts w:ascii="Arial" w:hAnsi="Arial" w:cs="Arial"/>
          <w:spacing w:val="-3"/>
        </w:rPr>
      </w:pPr>
    </w:p>
    <w:p w14:paraId="2C2A8D28" w14:textId="77777777" w:rsidR="004366EA" w:rsidRDefault="004366EA" w:rsidP="004366EA">
      <w:pPr>
        <w:pStyle w:val="Style1"/>
        <w:kinsoku w:val="0"/>
        <w:autoSpaceDE/>
        <w:autoSpaceDN/>
        <w:adjustRightInd/>
        <w:jc w:val="both"/>
        <w:rPr>
          <w:rStyle w:val="CharacterStyle2"/>
          <w:rFonts w:ascii="Arial" w:hAnsi="Arial" w:cs="Arial"/>
          <w:spacing w:val="-3"/>
        </w:rPr>
      </w:pPr>
    </w:p>
    <w:p w14:paraId="4683490E" w14:textId="77777777" w:rsidR="004366EA" w:rsidRDefault="004366EA" w:rsidP="004366EA">
      <w:pPr>
        <w:pStyle w:val="Style1"/>
        <w:kinsoku w:val="0"/>
        <w:autoSpaceDE/>
        <w:autoSpaceDN/>
        <w:adjustRightInd/>
        <w:jc w:val="both"/>
        <w:rPr>
          <w:rStyle w:val="CharacterStyle2"/>
          <w:rFonts w:ascii="Arial" w:hAnsi="Arial" w:cs="Arial"/>
          <w:spacing w:val="-3"/>
        </w:rPr>
      </w:pPr>
    </w:p>
    <w:p w14:paraId="303931E5" w14:textId="77777777" w:rsidR="007338EE" w:rsidRDefault="007338EE" w:rsidP="007338EE">
      <w:pPr>
        <w:pStyle w:val="Prrafodelista"/>
        <w:rPr>
          <w:rStyle w:val="CharacterStyle2"/>
          <w:rFonts w:ascii="Arial" w:hAnsi="Arial" w:cs="Arial"/>
          <w:spacing w:val="-3"/>
        </w:rPr>
      </w:pPr>
    </w:p>
    <w:p w14:paraId="42BD493C" w14:textId="13804E89" w:rsidR="00517289" w:rsidRPr="007338EE" w:rsidRDefault="000A6429" w:rsidP="007338EE">
      <w:pPr>
        <w:pStyle w:val="Prrafodelista"/>
        <w:widowControl w:val="0"/>
        <w:numPr>
          <w:ilvl w:val="0"/>
          <w:numId w:val="9"/>
        </w:numPr>
        <w:kinsoku w:val="0"/>
        <w:ind w:left="284" w:hanging="284"/>
        <w:contextualSpacing w:val="0"/>
        <w:jc w:val="both"/>
        <w:rPr>
          <w:rFonts w:ascii="Arial" w:hAnsi="Arial" w:cs="Arial"/>
          <w:i/>
          <w:iCs/>
          <w:sz w:val="18"/>
          <w:szCs w:val="18"/>
          <w:lang w:eastAsia="es-ES_tradnl"/>
        </w:rPr>
      </w:pPr>
      <w:r w:rsidRPr="000A6429">
        <w:rPr>
          <w:rFonts w:ascii="Arial" w:hAnsi="Arial" w:cs="Arial"/>
          <w:i/>
          <w:iCs/>
          <w:color w:val="7F7F7F" w:themeColor="text1" w:themeTint="80"/>
          <w:sz w:val="18"/>
          <w:szCs w:val="18"/>
          <w:lang w:eastAsia="es-ES_tradnl"/>
        </w:rPr>
        <w:lastRenderedPageBreak/>
        <w:t>(Cuando la cooperativa tenga letrado asesor</w:t>
      </w:r>
      <w:r>
        <w:rPr>
          <w:rFonts w:ascii="Arial" w:hAnsi="Arial" w:cs="Arial"/>
          <w:i/>
          <w:iCs/>
          <w:color w:val="7F7F7F" w:themeColor="text1" w:themeTint="80"/>
          <w:sz w:val="18"/>
          <w:szCs w:val="18"/>
          <w:lang w:eastAsia="es-ES_tradnl"/>
        </w:rPr>
        <w:t xml:space="preserve">) </w:t>
      </w:r>
      <w:r w:rsidR="00517289" w:rsidRPr="007338EE">
        <w:rPr>
          <w:rFonts w:ascii="Arial" w:hAnsi="Arial" w:cs="Arial"/>
          <w:i/>
          <w:iCs/>
          <w:color w:val="7F7F7F" w:themeColor="text1" w:themeTint="80"/>
          <w:sz w:val="18"/>
          <w:szCs w:val="18"/>
          <w:lang w:eastAsia="es-ES_tradnl"/>
        </w:rPr>
        <w:t xml:space="preserve">Que estos acuerdos, de conformidad </w:t>
      </w:r>
      <w:r w:rsidR="00573BB7" w:rsidRPr="007338EE">
        <w:rPr>
          <w:rFonts w:ascii="Arial" w:hAnsi="Arial" w:cs="Arial"/>
          <w:i/>
          <w:iCs/>
          <w:color w:val="7F7F7F" w:themeColor="text1" w:themeTint="80"/>
          <w:sz w:val="18"/>
          <w:szCs w:val="18"/>
          <w:lang w:eastAsia="es-ES_tradnl"/>
        </w:rPr>
        <w:t xml:space="preserve">con </w:t>
      </w:r>
      <w:r w:rsidR="00517289" w:rsidRPr="007338EE">
        <w:rPr>
          <w:rFonts w:ascii="Arial" w:hAnsi="Arial" w:cs="Arial"/>
          <w:i/>
          <w:iCs/>
          <w:color w:val="7F7F7F" w:themeColor="text1" w:themeTint="80"/>
          <w:sz w:val="18"/>
          <w:szCs w:val="18"/>
          <w:lang w:eastAsia="es-ES_tradnl"/>
        </w:rPr>
        <w:t>la Ley de Cooperativas de la Comunitat Valenciana</w:t>
      </w:r>
      <w:r w:rsidR="00573BB7" w:rsidRPr="007338EE">
        <w:rPr>
          <w:rFonts w:ascii="Arial" w:hAnsi="Arial" w:cs="Arial"/>
          <w:i/>
          <w:iCs/>
          <w:color w:val="7F7F7F" w:themeColor="text1" w:themeTint="80"/>
          <w:sz w:val="18"/>
          <w:szCs w:val="18"/>
          <w:lang w:eastAsia="es-ES_tradnl"/>
        </w:rPr>
        <w:t>,</w:t>
      </w:r>
      <w:r w:rsidR="00517289" w:rsidRPr="007338EE">
        <w:rPr>
          <w:rFonts w:ascii="Arial" w:hAnsi="Arial" w:cs="Arial"/>
          <w:i/>
          <w:iCs/>
          <w:color w:val="7F7F7F" w:themeColor="text1" w:themeTint="80"/>
          <w:sz w:val="18"/>
          <w:szCs w:val="18"/>
          <w:lang w:eastAsia="es-ES_tradnl"/>
        </w:rPr>
        <w:t xml:space="preserve"> están dictaminados como ajustados a derecho por quien ejerce la asesoría letrada de la </w:t>
      </w:r>
      <w:r>
        <w:rPr>
          <w:rFonts w:ascii="Arial" w:hAnsi="Arial" w:cs="Arial"/>
          <w:i/>
          <w:iCs/>
          <w:color w:val="7F7F7F" w:themeColor="text1" w:themeTint="80"/>
          <w:sz w:val="18"/>
          <w:szCs w:val="18"/>
          <w:lang w:eastAsia="es-ES_tradnl"/>
        </w:rPr>
        <w:t>entidad</w:t>
      </w:r>
      <w:r w:rsidR="00517289" w:rsidRPr="007338EE">
        <w:rPr>
          <w:rFonts w:ascii="Arial" w:hAnsi="Arial" w:cs="Arial"/>
          <w:i/>
          <w:iCs/>
          <w:color w:val="7F7F7F" w:themeColor="text1" w:themeTint="80"/>
          <w:sz w:val="18"/>
          <w:szCs w:val="18"/>
          <w:lang w:eastAsia="es-ES_tradnl"/>
        </w:rPr>
        <w:t xml:space="preserve">, </w:t>
      </w:r>
      <w:r w:rsidR="00D346B5" w:rsidRPr="007338EE">
        <w:rPr>
          <w:rFonts w:ascii="Arial" w:hAnsi="Arial" w:cs="Arial"/>
          <w:i/>
          <w:iCs/>
          <w:color w:val="7F7F7F" w:themeColor="text1" w:themeTint="80"/>
          <w:sz w:val="18"/>
          <w:szCs w:val="18"/>
          <w:lang w:eastAsia="es-ES_tradnl"/>
        </w:rPr>
        <w:t>……………………………………</w:t>
      </w:r>
      <w:proofErr w:type="gramStart"/>
      <w:r w:rsidR="00D346B5" w:rsidRPr="007338EE">
        <w:rPr>
          <w:rFonts w:ascii="Arial" w:hAnsi="Arial" w:cs="Arial"/>
          <w:i/>
          <w:iCs/>
          <w:color w:val="7F7F7F" w:themeColor="text1" w:themeTint="80"/>
          <w:sz w:val="18"/>
          <w:szCs w:val="18"/>
          <w:lang w:eastAsia="es-ES_tradnl"/>
        </w:rPr>
        <w:t>…….</w:t>
      </w:r>
      <w:proofErr w:type="gramEnd"/>
      <w:r w:rsidR="00517289" w:rsidRPr="007338EE">
        <w:rPr>
          <w:rFonts w:ascii="Arial" w:hAnsi="Arial" w:cs="Arial"/>
          <w:i/>
          <w:iCs/>
          <w:color w:val="7F7F7F" w:themeColor="text1" w:themeTint="80"/>
          <w:sz w:val="18"/>
          <w:szCs w:val="18"/>
          <w:lang w:eastAsia="es-ES_tradnl"/>
        </w:rPr>
        <w:t xml:space="preserve">, abogado/a en ejercicio, inscrito/a en el Colegio de Abogados de </w:t>
      </w:r>
      <w:r w:rsidR="00D346B5" w:rsidRPr="007338EE">
        <w:rPr>
          <w:rFonts w:ascii="Arial" w:hAnsi="Arial" w:cs="Arial"/>
          <w:i/>
          <w:iCs/>
          <w:color w:val="7F7F7F" w:themeColor="text1" w:themeTint="80"/>
          <w:sz w:val="18"/>
          <w:szCs w:val="18"/>
          <w:lang w:eastAsia="es-ES_tradnl"/>
        </w:rPr>
        <w:t>…………………….</w:t>
      </w:r>
      <w:r w:rsidR="00517289" w:rsidRPr="007338EE">
        <w:rPr>
          <w:rFonts w:ascii="Arial" w:hAnsi="Arial" w:cs="Arial"/>
          <w:i/>
          <w:iCs/>
          <w:color w:val="7F7F7F" w:themeColor="text1" w:themeTint="80"/>
          <w:sz w:val="18"/>
          <w:szCs w:val="18"/>
          <w:lang w:eastAsia="es-ES_tradnl"/>
        </w:rPr>
        <w:t xml:space="preserve"> con el </w:t>
      </w:r>
      <w:r w:rsidR="00D346B5" w:rsidRPr="007338EE">
        <w:rPr>
          <w:rFonts w:ascii="Arial" w:hAnsi="Arial" w:cs="Arial"/>
          <w:i/>
          <w:iCs/>
          <w:color w:val="7F7F7F" w:themeColor="text1" w:themeTint="80"/>
          <w:sz w:val="18"/>
          <w:szCs w:val="18"/>
          <w:lang w:eastAsia="es-ES_tradnl"/>
        </w:rPr>
        <w:t>número ………,</w:t>
      </w:r>
      <w:r w:rsidR="00517289" w:rsidRPr="007338EE">
        <w:rPr>
          <w:rFonts w:ascii="Arial" w:hAnsi="Arial" w:cs="Arial"/>
          <w:i/>
          <w:iCs/>
          <w:color w:val="7F7F7F" w:themeColor="text1" w:themeTint="80"/>
          <w:sz w:val="18"/>
          <w:szCs w:val="18"/>
          <w:lang w:eastAsia="es-ES_tradnl"/>
        </w:rPr>
        <w:t xml:space="preserve"> </w:t>
      </w:r>
      <w:r w:rsidR="00573BB7" w:rsidRPr="007338EE">
        <w:rPr>
          <w:rFonts w:ascii="Arial" w:hAnsi="Arial" w:cs="Arial"/>
          <w:i/>
          <w:iCs/>
          <w:color w:val="7F7F7F" w:themeColor="text1" w:themeTint="80"/>
          <w:sz w:val="18"/>
          <w:szCs w:val="18"/>
          <w:lang w:eastAsia="es-ES_tradnl"/>
        </w:rPr>
        <w:t>quien</w:t>
      </w:r>
      <w:r w:rsidR="00D346B5" w:rsidRPr="007338EE">
        <w:rPr>
          <w:rFonts w:ascii="Arial" w:hAnsi="Arial" w:cs="Arial"/>
          <w:i/>
          <w:iCs/>
          <w:color w:val="7F7F7F" w:themeColor="text1" w:themeTint="80"/>
          <w:sz w:val="18"/>
          <w:szCs w:val="18"/>
          <w:lang w:eastAsia="es-ES_tradnl"/>
        </w:rPr>
        <w:t xml:space="preserve"> los ha</w:t>
      </w:r>
      <w:r w:rsidR="00517289" w:rsidRPr="007338EE">
        <w:rPr>
          <w:rFonts w:ascii="Arial" w:hAnsi="Arial" w:cs="Arial"/>
          <w:i/>
          <w:iCs/>
          <w:color w:val="7F7F7F" w:themeColor="text1" w:themeTint="80"/>
          <w:sz w:val="18"/>
          <w:szCs w:val="18"/>
          <w:lang w:eastAsia="es-ES_tradnl"/>
        </w:rPr>
        <w:t xml:space="preserve"> dictaminado en igual sentido en el correspondiente libro de actas</w:t>
      </w:r>
      <w:r w:rsidR="00573BB7" w:rsidRPr="007338EE">
        <w:rPr>
          <w:rStyle w:val="CharacterStyle2"/>
          <w:rFonts w:eastAsiaTheme="minorEastAsia"/>
          <w:color w:val="0070C0"/>
          <w:spacing w:val="-3"/>
          <w:sz w:val="18"/>
          <w:szCs w:val="18"/>
        </w:rPr>
        <w:t xml:space="preserve"> </w:t>
      </w:r>
      <w:r w:rsidR="009275B3" w:rsidRPr="00A70A09">
        <w:rPr>
          <w:rFonts w:ascii="Arial" w:hAnsi="Arial" w:cs="Arial"/>
          <w:i/>
          <w:iCs/>
          <w:color w:val="7F7F7F" w:themeColor="text1" w:themeTint="80"/>
          <w:sz w:val="18"/>
          <w:szCs w:val="18"/>
          <w:lang w:eastAsia="es-ES_tradnl"/>
        </w:rPr>
        <w:t>del que ha sido transcritos</w:t>
      </w:r>
      <w:r w:rsidR="009275B3">
        <w:rPr>
          <w:rStyle w:val="CharacterStyle2"/>
          <w:rFonts w:eastAsiaTheme="minorEastAsia"/>
          <w:color w:val="0070C0"/>
          <w:spacing w:val="-3"/>
          <w:sz w:val="18"/>
          <w:szCs w:val="18"/>
        </w:rPr>
        <w:t xml:space="preserve"> </w:t>
      </w:r>
      <w:r w:rsidR="0049530F" w:rsidRPr="007338EE">
        <w:rPr>
          <w:rStyle w:val="CharacterStyle2"/>
          <w:rFonts w:ascii="Arial" w:eastAsiaTheme="minorEastAsia" w:hAnsi="Arial" w:cs="Arial"/>
          <w:i/>
          <w:iCs/>
          <w:color w:val="0070C0"/>
          <w:spacing w:val="-3"/>
          <w:sz w:val="18"/>
          <w:szCs w:val="18"/>
        </w:rPr>
        <w:t>(</w:t>
      </w:r>
      <w:r w:rsidR="00E11A05">
        <w:rPr>
          <w:rStyle w:val="CharacterStyle2"/>
          <w:rFonts w:ascii="Arial" w:eastAsiaTheme="minorEastAsia" w:hAnsi="Arial" w:cs="Arial"/>
          <w:i/>
          <w:iCs/>
          <w:color w:val="0070C0"/>
          <w:spacing w:val="-3"/>
          <w:sz w:val="18"/>
          <w:szCs w:val="18"/>
        </w:rPr>
        <w:t>10</w:t>
      </w:r>
      <w:r w:rsidR="0049530F" w:rsidRPr="007338EE">
        <w:rPr>
          <w:rStyle w:val="CharacterStyle2"/>
          <w:rFonts w:ascii="Arial" w:eastAsiaTheme="minorEastAsia" w:hAnsi="Arial" w:cs="Arial"/>
          <w:i/>
          <w:iCs/>
          <w:color w:val="0070C0"/>
          <w:spacing w:val="-3"/>
          <w:sz w:val="18"/>
          <w:szCs w:val="18"/>
        </w:rPr>
        <w:t>)</w:t>
      </w:r>
      <w:r w:rsidR="00573BB7" w:rsidRPr="007338EE">
        <w:rPr>
          <w:rStyle w:val="CharacterStyle2"/>
          <w:rFonts w:eastAsiaTheme="minorEastAsia"/>
          <w:color w:val="0070C0"/>
          <w:spacing w:val="-3"/>
          <w:sz w:val="18"/>
          <w:szCs w:val="18"/>
        </w:rPr>
        <w:t>.</w:t>
      </w:r>
      <w:r w:rsidR="00573BB7" w:rsidRPr="007338EE">
        <w:rPr>
          <w:rFonts w:ascii="Arial" w:hAnsi="Arial" w:cs="Arial"/>
          <w:i/>
          <w:iCs/>
          <w:color w:val="548DD4" w:themeColor="text2" w:themeTint="99"/>
          <w:sz w:val="18"/>
          <w:szCs w:val="18"/>
          <w:lang w:eastAsia="es-ES_tradnl"/>
        </w:rPr>
        <w:t xml:space="preserve"> </w:t>
      </w:r>
    </w:p>
    <w:p w14:paraId="174FF42A" w14:textId="77777777" w:rsidR="007338EE" w:rsidRPr="007338EE" w:rsidRDefault="007338EE" w:rsidP="007338EE">
      <w:pPr>
        <w:widowControl w:val="0"/>
        <w:kinsoku w:val="0"/>
        <w:jc w:val="both"/>
        <w:rPr>
          <w:rFonts w:ascii="Arial" w:hAnsi="Arial" w:cs="Arial"/>
          <w:i/>
          <w:iCs/>
          <w:sz w:val="20"/>
          <w:szCs w:val="20"/>
          <w:lang w:eastAsia="es-ES_tradnl"/>
        </w:rPr>
      </w:pPr>
    </w:p>
    <w:p w14:paraId="4E2B17BF" w14:textId="52479839" w:rsidR="009C6FAD" w:rsidRDefault="008F070B" w:rsidP="007338EE">
      <w:pPr>
        <w:pStyle w:val="Style2"/>
        <w:kinsoku w:val="0"/>
        <w:autoSpaceDE/>
        <w:autoSpaceDN/>
        <w:spacing w:before="0"/>
        <w:ind w:left="0"/>
        <w:jc w:val="both"/>
        <w:rPr>
          <w:rStyle w:val="CharacterStyle2"/>
          <w:rFonts w:ascii="Arial" w:hAnsi="Arial" w:cs="Arial"/>
          <w:i/>
          <w:iCs/>
          <w:color w:val="0070C0"/>
          <w:spacing w:val="-3"/>
        </w:rPr>
      </w:pPr>
      <w:r w:rsidRPr="007338EE">
        <w:rPr>
          <w:rStyle w:val="CharacterStyle1"/>
          <w:rFonts w:ascii="Arial" w:hAnsi="Arial" w:cs="Arial"/>
          <w:spacing w:val="-4"/>
          <w:sz w:val="20"/>
          <w:szCs w:val="20"/>
        </w:rPr>
        <w:t>Y, para que así conste</w:t>
      </w:r>
      <w:r w:rsidR="00523BC9" w:rsidRPr="007338EE">
        <w:rPr>
          <w:rStyle w:val="CharacterStyle1"/>
          <w:rFonts w:ascii="Arial" w:hAnsi="Arial" w:cs="Arial"/>
          <w:spacing w:val="-4"/>
          <w:sz w:val="20"/>
          <w:szCs w:val="20"/>
        </w:rPr>
        <w:t xml:space="preserve"> a los efectos oportunos</w:t>
      </w:r>
      <w:r w:rsidRPr="007338EE">
        <w:rPr>
          <w:rStyle w:val="CharacterStyle1"/>
          <w:rFonts w:ascii="Arial" w:hAnsi="Arial" w:cs="Arial"/>
          <w:spacing w:val="-4"/>
          <w:sz w:val="20"/>
          <w:szCs w:val="20"/>
        </w:rPr>
        <w:t xml:space="preserve">, </w:t>
      </w:r>
      <w:r w:rsidR="005E1FB6" w:rsidRPr="007338EE">
        <w:rPr>
          <w:rStyle w:val="CharacterStyle1"/>
          <w:rFonts w:ascii="Arial" w:hAnsi="Arial" w:cs="Arial"/>
          <w:spacing w:val="-4"/>
          <w:sz w:val="20"/>
          <w:szCs w:val="20"/>
        </w:rPr>
        <w:t>expido</w:t>
      </w:r>
      <w:r w:rsidRPr="007338EE">
        <w:rPr>
          <w:rStyle w:val="CharacterStyle1"/>
          <w:rFonts w:ascii="Arial" w:hAnsi="Arial" w:cs="Arial"/>
          <w:spacing w:val="-4"/>
          <w:sz w:val="20"/>
          <w:szCs w:val="20"/>
        </w:rPr>
        <w:t xml:space="preserve"> </w:t>
      </w:r>
      <w:r w:rsidR="009C6FAD" w:rsidRPr="007338EE">
        <w:rPr>
          <w:rStyle w:val="CharacterStyle1"/>
          <w:rFonts w:ascii="Arial" w:hAnsi="Arial" w:cs="Arial"/>
          <w:spacing w:val="-4"/>
          <w:sz w:val="20"/>
          <w:szCs w:val="20"/>
        </w:rPr>
        <w:t>la presente certificación</w:t>
      </w:r>
      <w:r w:rsidR="00523BC9" w:rsidRPr="007338EE">
        <w:rPr>
          <w:rStyle w:val="CharacterStyle1"/>
          <w:rFonts w:ascii="Arial" w:hAnsi="Arial" w:cs="Arial"/>
          <w:spacing w:val="-4"/>
          <w:sz w:val="20"/>
          <w:szCs w:val="20"/>
        </w:rPr>
        <w:t xml:space="preserve"> con el visto bueno de la presidencia</w:t>
      </w:r>
      <w:r w:rsidR="009C6FAD" w:rsidRPr="007338EE">
        <w:rPr>
          <w:rStyle w:val="CharacterStyle1"/>
          <w:rFonts w:ascii="Arial" w:hAnsi="Arial" w:cs="Arial"/>
          <w:spacing w:val="-4"/>
          <w:sz w:val="20"/>
          <w:szCs w:val="20"/>
        </w:rPr>
        <w:t xml:space="preserve"> en</w:t>
      </w:r>
      <w:r w:rsidR="00D346B5" w:rsidRPr="007338EE">
        <w:rPr>
          <w:rStyle w:val="CharacterStyle1"/>
          <w:rFonts w:ascii="Arial" w:hAnsi="Arial" w:cs="Arial"/>
          <w:spacing w:val="-4"/>
          <w:sz w:val="20"/>
          <w:szCs w:val="20"/>
        </w:rPr>
        <w:t xml:space="preserve"> </w:t>
      </w:r>
      <w:r w:rsidR="00CF67A6" w:rsidRPr="007338EE">
        <w:rPr>
          <w:rStyle w:val="CharacterStyle1"/>
          <w:rFonts w:ascii="Arial" w:hAnsi="Arial" w:cs="Arial"/>
          <w:spacing w:val="-4"/>
          <w:sz w:val="20"/>
          <w:szCs w:val="20"/>
        </w:rPr>
        <w:t>………………</w:t>
      </w:r>
      <w:r w:rsidR="00EB7F69" w:rsidRPr="007338EE">
        <w:rPr>
          <w:rStyle w:val="CharacterStyle1"/>
          <w:rFonts w:ascii="Arial" w:hAnsi="Arial" w:cs="Arial"/>
          <w:spacing w:val="-4"/>
          <w:sz w:val="20"/>
          <w:szCs w:val="20"/>
        </w:rPr>
        <w:t>,</w:t>
      </w:r>
      <w:r w:rsidR="00D346B5" w:rsidRPr="007338EE">
        <w:rPr>
          <w:rStyle w:val="CharacterStyle1"/>
          <w:rFonts w:ascii="Arial" w:hAnsi="Arial" w:cs="Arial"/>
          <w:spacing w:val="-4"/>
          <w:sz w:val="20"/>
          <w:szCs w:val="20"/>
        </w:rPr>
        <w:t xml:space="preserve"> </w:t>
      </w:r>
      <w:r w:rsidR="00EB7F69" w:rsidRPr="007338EE">
        <w:rPr>
          <w:rStyle w:val="CharacterStyle1"/>
          <w:rFonts w:ascii="Arial" w:hAnsi="Arial" w:cs="Arial"/>
          <w:spacing w:val="-4"/>
          <w:sz w:val="20"/>
          <w:szCs w:val="20"/>
        </w:rPr>
        <w:t>a</w:t>
      </w:r>
      <w:proofErr w:type="gramStart"/>
      <w:r w:rsidR="00EB7F69" w:rsidRPr="007338EE">
        <w:rPr>
          <w:rStyle w:val="CharacterStyle1"/>
          <w:rFonts w:ascii="Arial" w:hAnsi="Arial" w:cs="Arial"/>
          <w:spacing w:val="-4"/>
          <w:sz w:val="20"/>
          <w:szCs w:val="20"/>
        </w:rPr>
        <w:t xml:space="preserve"> .</w:t>
      </w:r>
      <w:r w:rsidR="004C76A0" w:rsidRPr="007338EE">
        <w:rPr>
          <w:rStyle w:val="CharacterStyle1"/>
          <w:rFonts w:ascii="Arial" w:hAnsi="Arial" w:cs="Arial"/>
          <w:spacing w:val="-4"/>
          <w:sz w:val="20"/>
          <w:szCs w:val="20"/>
        </w:rPr>
        <w:t>.</w:t>
      </w:r>
      <w:proofErr w:type="gramEnd"/>
      <w:r w:rsidR="007E011F" w:rsidRPr="007338EE">
        <w:rPr>
          <w:rStyle w:val="CharacterStyle1"/>
          <w:rFonts w:ascii="Arial" w:hAnsi="Arial" w:cs="Arial"/>
          <w:spacing w:val="-4"/>
          <w:sz w:val="20"/>
          <w:szCs w:val="20"/>
        </w:rPr>
        <w:t>…</w:t>
      </w:r>
      <w:r w:rsidR="00EB7F69" w:rsidRPr="007338EE">
        <w:rPr>
          <w:rStyle w:val="CharacterStyle1"/>
          <w:rFonts w:ascii="Arial" w:hAnsi="Arial" w:cs="Arial"/>
          <w:spacing w:val="-4"/>
          <w:sz w:val="20"/>
          <w:szCs w:val="20"/>
        </w:rPr>
        <w:t xml:space="preserve"> </w:t>
      </w:r>
      <w:r w:rsidR="007E011F" w:rsidRPr="007338EE">
        <w:rPr>
          <w:rStyle w:val="CharacterStyle1"/>
          <w:rFonts w:ascii="Arial" w:hAnsi="Arial" w:cs="Arial"/>
          <w:spacing w:val="-4"/>
          <w:sz w:val="20"/>
          <w:szCs w:val="20"/>
        </w:rPr>
        <w:t>de……………….</w:t>
      </w:r>
      <w:r w:rsidR="001E2FFB" w:rsidRPr="007338EE">
        <w:rPr>
          <w:rStyle w:val="CharacterStyle1"/>
          <w:rFonts w:ascii="Arial" w:hAnsi="Arial" w:cs="Arial"/>
          <w:spacing w:val="-4"/>
          <w:sz w:val="20"/>
          <w:szCs w:val="20"/>
        </w:rPr>
        <w:t xml:space="preserve"> </w:t>
      </w:r>
      <w:r w:rsidR="007E011F" w:rsidRPr="007338EE">
        <w:rPr>
          <w:rStyle w:val="CharacterStyle1"/>
          <w:rFonts w:ascii="Arial" w:hAnsi="Arial" w:cs="Arial"/>
          <w:spacing w:val="-4"/>
          <w:sz w:val="20"/>
          <w:szCs w:val="20"/>
        </w:rPr>
        <w:t>de 20…</w:t>
      </w:r>
      <w:r w:rsidR="009C6FAD" w:rsidRPr="007338EE">
        <w:rPr>
          <w:rStyle w:val="CharacterStyle1"/>
          <w:rFonts w:ascii="Arial" w:hAnsi="Arial" w:cs="Arial"/>
          <w:sz w:val="20"/>
          <w:szCs w:val="20"/>
        </w:rPr>
        <w:t xml:space="preserve"> </w:t>
      </w:r>
      <w:r w:rsidR="004379BB" w:rsidRPr="007338EE">
        <w:rPr>
          <w:rStyle w:val="CharacterStyle2"/>
          <w:rFonts w:ascii="Arial" w:hAnsi="Arial" w:cs="Arial"/>
          <w:i/>
          <w:iCs/>
          <w:color w:val="0070C0"/>
          <w:spacing w:val="-3"/>
        </w:rPr>
        <w:t>(</w:t>
      </w:r>
      <w:r w:rsidR="00C717D9">
        <w:rPr>
          <w:rStyle w:val="CharacterStyle2"/>
          <w:rFonts w:ascii="Arial" w:hAnsi="Arial" w:cs="Arial"/>
          <w:i/>
          <w:iCs/>
          <w:color w:val="0070C0"/>
          <w:spacing w:val="-3"/>
        </w:rPr>
        <w:t>1</w:t>
      </w:r>
      <w:r w:rsidR="00E11A05">
        <w:rPr>
          <w:rStyle w:val="CharacterStyle2"/>
          <w:rFonts w:ascii="Arial" w:hAnsi="Arial" w:cs="Arial"/>
          <w:i/>
          <w:iCs/>
          <w:color w:val="0070C0"/>
          <w:spacing w:val="-3"/>
        </w:rPr>
        <w:t>1</w:t>
      </w:r>
      <w:r w:rsidR="004379BB" w:rsidRPr="007338EE">
        <w:rPr>
          <w:rStyle w:val="CharacterStyle2"/>
          <w:rFonts w:ascii="Arial" w:hAnsi="Arial" w:cs="Arial"/>
          <w:i/>
          <w:iCs/>
          <w:color w:val="0070C0"/>
          <w:spacing w:val="-3"/>
        </w:rPr>
        <w:t>)</w:t>
      </w:r>
    </w:p>
    <w:p w14:paraId="50C31145" w14:textId="77777777" w:rsidR="00FE5E19" w:rsidRPr="007338EE" w:rsidRDefault="00FE5E19" w:rsidP="007338EE">
      <w:pPr>
        <w:pStyle w:val="Style2"/>
        <w:kinsoku w:val="0"/>
        <w:autoSpaceDE/>
        <w:autoSpaceDN/>
        <w:spacing w:before="0"/>
        <w:ind w:left="0"/>
        <w:jc w:val="both"/>
        <w:rPr>
          <w:rStyle w:val="CharacterStyle1"/>
          <w:rFonts w:ascii="Arial" w:hAnsi="Arial" w:cs="Arial"/>
          <w:sz w:val="20"/>
          <w:szCs w:val="20"/>
        </w:rPr>
      </w:pPr>
    </w:p>
    <w:p w14:paraId="38715278" w14:textId="243B761F" w:rsidR="001E2FFB" w:rsidRPr="00441AA8" w:rsidRDefault="001E2FFB" w:rsidP="007338EE">
      <w:pPr>
        <w:pStyle w:val="Style2"/>
        <w:kinsoku w:val="0"/>
        <w:autoSpaceDE/>
        <w:autoSpaceDN/>
        <w:spacing w:before="0"/>
        <w:ind w:left="0"/>
        <w:jc w:val="both"/>
        <w:rPr>
          <w:rStyle w:val="CharacterStyle1"/>
          <w:rFonts w:ascii="Arial" w:hAnsi="Arial" w:cs="Arial"/>
          <w:spacing w:val="-4"/>
          <w:sz w:val="20"/>
          <w:szCs w:val="20"/>
        </w:rPr>
      </w:pPr>
      <w:r w:rsidRPr="00441AA8">
        <w:rPr>
          <w:rStyle w:val="CharacterStyle1"/>
          <w:rFonts w:ascii="Arial" w:hAnsi="Arial" w:cs="Arial"/>
          <w:spacing w:val="-4"/>
          <w:sz w:val="20"/>
          <w:szCs w:val="20"/>
        </w:rPr>
        <w:t xml:space="preserve"> </w:t>
      </w:r>
    </w:p>
    <w:tbl>
      <w:tblPr>
        <w:tblStyle w:val="Tablaconcuadrcula"/>
        <w:tblpPr w:leftFromText="141" w:rightFromText="141" w:vertAnchor="text" w:horzAnchor="margin" w:tblpXSpec="center" w:tblpY="71"/>
        <w:tblW w:w="9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3"/>
        <w:gridCol w:w="3043"/>
        <w:gridCol w:w="3044"/>
      </w:tblGrid>
      <w:tr w:rsidR="00FE5E19" w:rsidRPr="00441AA8" w14:paraId="0CDDCBD5" w14:textId="77777777" w:rsidTr="00FE5E19">
        <w:trPr>
          <w:trHeight w:val="1018"/>
        </w:trPr>
        <w:tc>
          <w:tcPr>
            <w:tcW w:w="3043" w:type="dxa"/>
          </w:tcPr>
          <w:p w14:paraId="20817071" w14:textId="77777777" w:rsidR="00FE5E19" w:rsidRPr="00441AA8" w:rsidRDefault="00FE5E19" w:rsidP="00FE5E19">
            <w:pPr>
              <w:pStyle w:val="Style2"/>
              <w:kinsoku w:val="0"/>
              <w:autoSpaceDE/>
              <w:autoSpaceDN/>
              <w:spacing w:before="120"/>
              <w:ind w:left="0"/>
              <w:jc w:val="center"/>
              <w:rPr>
                <w:rStyle w:val="CharacterStyle2"/>
                <w:rFonts w:ascii="Arial" w:hAnsi="Arial" w:cs="Arial"/>
                <w:bCs/>
              </w:rPr>
            </w:pPr>
            <w:r>
              <w:rPr>
                <w:rStyle w:val="CharacterStyle2"/>
                <w:rFonts w:ascii="Arial" w:hAnsi="Arial" w:cs="Arial"/>
                <w:b/>
              </w:rPr>
              <w:br w:type="page"/>
            </w:r>
            <w:r w:rsidRPr="00441AA8">
              <w:rPr>
                <w:rStyle w:val="CharacterStyle2"/>
                <w:rFonts w:ascii="Arial" w:hAnsi="Arial" w:cs="Arial"/>
                <w:bCs/>
              </w:rPr>
              <w:t xml:space="preserve">Firmado </w:t>
            </w:r>
            <w:r w:rsidRPr="00441AA8">
              <w:rPr>
                <w:rFonts w:ascii="Arial" w:hAnsi="Arial" w:cs="Arial"/>
                <w:b/>
                <w:bCs/>
                <w:i/>
                <w:iCs/>
                <w:color w:val="0070C0"/>
                <w:sz w:val="20"/>
                <w:szCs w:val="20"/>
                <w:lang w:eastAsia="es-ES_tradnl"/>
              </w:rPr>
              <w:t>(</w:t>
            </w:r>
            <w:r w:rsidRPr="00441AA8">
              <w:rPr>
                <w:rFonts w:ascii="Arial" w:hAnsi="Arial" w:cs="Arial"/>
                <w:b/>
                <w:bCs/>
                <w:i/>
                <w:iCs/>
                <w:color w:val="0070C0"/>
                <w:sz w:val="20"/>
                <w:szCs w:val="20"/>
              </w:rPr>
              <w:t>1)</w:t>
            </w:r>
          </w:p>
          <w:p w14:paraId="20C36603" w14:textId="77777777" w:rsidR="00FE5E19" w:rsidRPr="00441AA8" w:rsidRDefault="00FE5E19" w:rsidP="00FE5E19">
            <w:pPr>
              <w:pStyle w:val="Style2"/>
              <w:kinsoku w:val="0"/>
              <w:autoSpaceDE/>
              <w:autoSpaceDN/>
              <w:spacing w:before="120"/>
              <w:ind w:left="0"/>
              <w:jc w:val="center"/>
              <w:rPr>
                <w:rStyle w:val="CharacterStyle1"/>
                <w:rFonts w:ascii="Arial" w:hAnsi="Arial" w:cs="Arial"/>
                <w:spacing w:val="-4"/>
                <w:sz w:val="20"/>
                <w:szCs w:val="20"/>
              </w:rPr>
            </w:pPr>
            <w:r w:rsidRPr="00441AA8">
              <w:rPr>
                <w:rStyle w:val="CharacterStyle2"/>
                <w:rFonts w:ascii="Arial" w:hAnsi="Arial" w:cs="Arial"/>
                <w:bCs/>
              </w:rPr>
              <w:t>SECRETARÍA</w:t>
            </w:r>
          </w:p>
        </w:tc>
        <w:tc>
          <w:tcPr>
            <w:tcW w:w="3043" w:type="dxa"/>
          </w:tcPr>
          <w:p w14:paraId="032D3518" w14:textId="77777777" w:rsidR="00FE5E19" w:rsidRPr="00441AA8" w:rsidRDefault="00FE5E19" w:rsidP="00FE5E19">
            <w:pPr>
              <w:pStyle w:val="Style2"/>
              <w:kinsoku w:val="0"/>
              <w:autoSpaceDE/>
              <w:autoSpaceDN/>
              <w:spacing w:before="120"/>
              <w:ind w:left="0"/>
              <w:jc w:val="center"/>
              <w:rPr>
                <w:rStyle w:val="CharacterStyle2"/>
                <w:rFonts w:ascii="Arial" w:hAnsi="Arial" w:cs="Arial"/>
                <w:bCs/>
              </w:rPr>
            </w:pPr>
            <w:r w:rsidRPr="00441AA8">
              <w:rPr>
                <w:rStyle w:val="CharacterStyle2"/>
                <w:rFonts w:ascii="Arial" w:hAnsi="Arial" w:cs="Arial"/>
                <w:bCs/>
              </w:rPr>
              <w:t xml:space="preserve">Visto bueno </w:t>
            </w:r>
            <w:r w:rsidRPr="00441AA8">
              <w:rPr>
                <w:rFonts w:ascii="Arial" w:hAnsi="Arial" w:cs="Arial"/>
                <w:b/>
                <w:bCs/>
                <w:i/>
                <w:iCs/>
                <w:color w:val="0070C0"/>
                <w:sz w:val="20"/>
                <w:szCs w:val="20"/>
                <w:lang w:eastAsia="es-ES_tradnl"/>
              </w:rPr>
              <w:t>(</w:t>
            </w:r>
            <w:r w:rsidRPr="00441AA8">
              <w:rPr>
                <w:rFonts w:ascii="Arial" w:hAnsi="Arial" w:cs="Arial"/>
                <w:b/>
                <w:bCs/>
                <w:i/>
                <w:iCs/>
                <w:color w:val="0070C0"/>
                <w:sz w:val="20"/>
                <w:szCs w:val="20"/>
              </w:rPr>
              <w:t>1)</w:t>
            </w:r>
          </w:p>
          <w:p w14:paraId="785A8F70" w14:textId="77777777" w:rsidR="00FE5E19" w:rsidRPr="00441AA8" w:rsidRDefault="00FE5E19" w:rsidP="00FE5E19">
            <w:pPr>
              <w:pStyle w:val="Style2"/>
              <w:kinsoku w:val="0"/>
              <w:autoSpaceDE/>
              <w:autoSpaceDN/>
              <w:spacing w:before="120"/>
              <w:ind w:left="0"/>
              <w:jc w:val="center"/>
              <w:rPr>
                <w:rStyle w:val="CharacterStyle1"/>
                <w:rFonts w:ascii="Arial" w:hAnsi="Arial" w:cs="Arial"/>
                <w:spacing w:val="-4"/>
                <w:sz w:val="20"/>
                <w:szCs w:val="20"/>
              </w:rPr>
            </w:pPr>
            <w:r w:rsidRPr="00441AA8">
              <w:rPr>
                <w:rStyle w:val="CharacterStyle2"/>
                <w:rFonts w:ascii="Arial" w:hAnsi="Arial" w:cs="Arial"/>
                <w:bCs/>
              </w:rPr>
              <w:t>PRESIDENCIA</w:t>
            </w:r>
          </w:p>
        </w:tc>
        <w:tc>
          <w:tcPr>
            <w:tcW w:w="3044" w:type="dxa"/>
          </w:tcPr>
          <w:p w14:paraId="453DC4F5" w14:textId="77777777" w:rsidR="00FE5E19" w:rsidRPr="00441AA8" w:rsidRDefault="00FE5E19" w:rsidP="00FE5E19">
            <w:pPr>
              <w:pStyle w:val="Style2"/>
              <w:kinsoku w:val="0"/>
              <w:autoSpaceDE/>
              <w:autoSpaceDN/>
              <w:spacing w:before="120"/>
              <w:ind w:left="0"/>
              <w:jc w:val="center"/>
              <w:rPr>
                <w:rStyle w:val="CharacterStyle2"/>
                <w:rFonts w:ascii="Arial" w:hAnsi="Arial" w:cs="Arial"/>
                <w:bCs/>
              </w:rPr>
            </w:pPr>
            <w:r w:rsidRPr="00441AA8">
              <w:rPr>
                <w:rStyle w:val="CharacterStyle2"/>
                <w:rFonts w:ascii="Arial" w:hAnsi="Arial" w:cs="Arial"/>
                <w:bCs/>
              </w:rPr>
              <w:t xml:space="preserve">Enterada y conforme </w:t>
            </w:r>
            <w:r w:rsidRPr="00441AA8">
              <w:rPr>
                <w:rFonts w:ascii="Arial" w:hAnsi="Arial" w:cs="Arial"/>
                <w:b/>
                <w:bCs/>
                <w:i/>
                <w:iCs/>
                <w:color w:val="0070C0"/>
                <w:sz w:val="20"/>
                <w:szCs w:val="20"/>
                <w:lang w:eastAsia="es-ES_tradnl"/>
              </w:rPr>
              <w:t>(</w:t>
            </w:r>
            <w:r w:rsidRPr="00441AA8">
              <w:rPr>
                <w:rFonts w:ascii="Arial" w:hAnsi="Arial" w:cs="Arial"/>
                <w:b/>
                <w:bCs/>
                <w:i/>
                <w:iCs/>
                <w:color w:val="0070C0"/>
                <w:sz w:val="20"/>
                <w:szCs w:val="20"/>
              </w:rPr>
              <w:t xml:space="preserve">1) </w:t>
            </w:r>
          </w:p>
          <w:p w14:paraId="6DB9D2ED" w14:textId="7D0DAE71" w:rsidR="00FE5E19" w:rsidRPr="00441AA8" w:rsidRDefault="00FE5E19" w:rsidP="00FE5E19">
            <w:pPr>
              <w:pStyle w:val="Style2"/>
              <w:kinsoku w:val="0"/>
              <w:autoSpaceDE/>
              <w:autoSpaceDN/>
              <w:spacing w:before="120"/>
              <w:ind w:left="0"/>
              <w:jc w:val="center"/>
              <w:rPr>
                <w:rStyle w:val="CharacterStyle1"/>
                <w:rFonts w:ascii="Arial" w:hAnsi="Arial" w:cs="Arial"/>
                <w:spacing w:val="-4"/>
                <w:sz w:val="20"/>
                <w:szCs w:val="20"/>
              </w:rPr>
            </w:pPr>
            <w:r w:rsidRPr="00441AA8">
              <w:rPr>
                <w:rStyle w:val="CharacterStyle2"/>
                <w:rFonts w:ascii="Arial" w:hAnsi="Arial" w:cs="Arial"/>
                <w:bCs/>
              </w:rPr>
              <w:t xml:space="preserve">SECRETARÍA SALIENTE </w:t>
            </w:r>
            <w:r w:rsidRPr="00441AA8">
              <w:rPr>
                <w:rStyle w:val="CharacterStyle2"/>
                <w:rFonts w:ascii="Arial" w:hAnsi="Arial" w:cs="Arial"/>
                <w:b/>
                <w:bCs/>
                <w:i/>
                <w:iCs/>
                <w:color w:val="0070C0"/>
                <w:spacing w:val="-3"/>
              </w:rPr>
              <w:t>(</w:t>
            </w:r>
            <w:r w:rsidR="00C717D9">
              <w:rPr>
                <w:rStyle w:val="CharacterStyle2"/>
                <w:rFonts w:ascii="Arial" w:hAnsi="Arial" w:cs="Arial"/>
                <w:b/>
                <w:bCs/>
                <w:i/>
                <w:iCs/>
                <w:color w:val="0070C0"/>
                <w:spacing w:val="-3"/>
              </w:rPr>
              <w:t>1</w:t>
            </w:r>
            <w:r w:rsidR="00E11A05">
              <w:rPr>
                <w:rStyle w:val="CharacterStyle2"/>
                <w:rFonts w:ascii="Arial" w:hAnsi="Arial" w:cs="Arial"/>
                <w:b/>
                <w:bCs/>
                <w:i/>
                <w:iCs/>
                <w:color w:val="0070C0"/>
                <w:spacing w:val="-3"/>
              </w:rPr>
              <w:t>2</w:t>
            </w:r>
            <w:r w:rsidRPr="00441AA8">
              <w:rPr>
                <w:rStyle w:val="CharacterStyle2"/>
                <w:rFonts w:ascii="Arial" w:hAnsi="Arial" w:cs="Arial"/>
                <w:b/>
                <w:bCs/>
                <w:i/>
                <w:iCs/>
                <w:color w:val="0070C0"/>
                <w:spacing w:val="-3"/>
              </w:rPr>
              <w:t>)</w:t>
            </w:r>
          </w:p>
        </w:tc>
      </w:tr>
    </w:tbl>
    <w:p w14:paraId="6BF725D0" w14:textId="77777777" w:rsidR="004379BB" w:rsidRDefault="004379BB" w:rsidP="007338EE">
      <w:pPr>
        <w:pStyle w:val="Style2"/>
        <w:kinsoku w:val="0"/>
        <w:autoSpaceDE/>
        <w:autoSpaceDN/>
        <w:spacing w:before="0"/>
        <w:ind w:left="0"/>
        <w:jc w:val="both"/>
        <w:rPr>
          <w:rStyle w:val="CharacterStyle1"/>
          <w:rFonts w:ascii="Arial" w:hAnsi="Arial" w:cs="Arial"/>
          <w:spacing w:val="-4"/>
          <w:sz w:val="20"/>
          <w:szCs w:val="20"/>
        </w:rPr>
      </w:pPr>
    </w:p>
    <w:p w14:paraId="2FE8C16D" w14:textId="77777777" w:rsidR="006A48D1" w:rsidRPr="00441AA8" w:rsidRDefault="006A48D1" w:rsidP="007338EE">
      <w:pPr>
        <w:pStyle w:val="Style2"/>
        <w:kinsoku w:val="0"/>
        <w:autoSpaceDE/>
        <w:autoSpaceDN/>
        <w:spacing w:before="0"/>
        <w:ind w:left="0"/>
        <w:jc w:val="both"/>
        <w:rPr>
          <w:rStyle w:val="CharacterStyle1"/>
          <w:rFonts w:ascii="Arial" w:hAnsi="Arial" w:cs="Arial"/>
          <w:spacing w:val="-4"/>
          <w:sz w:val="20"/>
          <w:szCs w:val="20"/>
        </w:rPr>
      </w:pPr>
    </w:p>
    <w:p w14:paraId="471A55C7" w14:textId="051B8C96" w:rsidR="00A01DA7" w:rsidRDefault="00A01DA7" w:rsidP="007338EE">
      <w:pPr>
        <w:pStyle w:val="Style2"/>
        <w:kinsoku w:val="0"/>
        <w:autoSpaceDE/>
        <w:spacing w:before="0"/>
        <w:ind w:left="0"/>
        <w:jc w:val="both"/>
        <w:rPr>
          <w:rStyle w:val="CharacterStyle2"/>
          <w:rFonts w:ascii="Arial" w:hAnsi="Arial" w:cs="Arial"/>
          <w:bCs/>
        </w:rPr>
      </w:pPr>
    </w:p>
    <w:p w14:paraId="0CED0EB1" w14:textId="77777777" w:rsidR="00A01DA7" w:rsidRDefault="00A01DA7">
      <w:pPr>
        <w:spacing w:after="200" w:line="276" w:lineRule="auto"/>
        <w:rPr>
          <w:rStyle w:val="CharacterStyle2"/>
          <w:rFonts w:ascii="Arial" w:eastAsiaTheme="minorEastAsia" w:hAnsi="Arial" w:cs="Arial"/>
          <w:bCs/>
        </w:rPr>
      </w:pPr>
      <w:r>
        <w:rPr>
          <w:rStyle w:val="CharacterStyle2"/>
          <w:rFonts w:ascii="Arial" w:hAnsi="Arial" w:cs="Arial"/>
          <w:bCs/>
        </w:rPr>
        <w:br w:type="page"/>
      </w:r>
    </w:p>
    <w:p w14:paraId="038AF667" w14:textId="77777777" w:rsidR="00523BC9" w:rsidRPr="00441AA8" w:rsidRDefault="00523BC9" w:rsidP="007338EE">
      <w:pPr>
        <w:pStyle w:val="Style2"/>
        <w:kinsoku w:val="0"/>
        <w:autoSpaceDE/>
        <w:spacing w:before="0"/>
        <w:ind w:left="0"/>
        <w:jc w:val="both"/>
        <w:rPr>
          <w:rStyle w:val="CharacterStyle2"/>
          <w:rFonts w:ascii="Arial" w:hAnsi="Arial" w:cs="Arial"/>
          <w:bCs/>
        </w:rPr>
      </w:pPr>
    </w:p>
    <w:p w14:paraId="7AACF73F" w14:textId="77777777" w:rsidR="001E2FFB" w:rsidRDefault="001E2FFB" w:rsidP="007338EE">
      <w:pPr>
        <w:jc w:val="both"/>
        <w:rPr>
          <w:rFonts w:ascii="Arial" w:hAnsi="Arial" w:cs="Arial"/>
          <w:sz w:val="20"/>
          <w:szCs w:val="20"/>
        </w:rPr>
      </w:pPr>
      <w:bookmarkStart w:id="0" w:name="_Hlk138239011"/>
    </w:p>
    <w:p w14:paraId="26AE3044" w14:textId="77777777" w:rsidR="00D67992" w:rsidRPr="00441AA8" w:rsidRDefault="00D67992" w:rsidP="007338EE">
      <w:pPr>
        <w:jc w:val="both"/>
        <w:rPr>
          <w:rFonts w:ascii="Arial" w:hAnsi="Arial" w:cs="Arial"/>
          <w:sz w:val="20"/>
          <w:szCs w:val="20"/>
        </w:rPr>
      </w:pPr>
    </w:p>
    <w:p w14:paraId="080D54A9" w14:textId="58962E09" w:rsidR="00161843" w:rsidRPr="000A6429" w:rsidRDefault="00161843" w:rsidP="007338EE">
      <w:pPr>
        <w:jc w:val="both"/>
        <w:rPr>
          <w:rFonts w:ascii="Arial" w:hAnsi="Arial" w:cs="Arial"/>
          <w:b/>
          <w:bCs/>
          <w:sz w:val="20"/>
          <w:szCs w:val="20"/>
          <w:u w:val="single"/>
        </w:rPr>
      </w:pPr>
      <w:r w:rsidRPr="000A6429">
        <w:rPr>
          <w:rFonts w:ascii="Arial" w:hAnsi="Arial" w:cs="Arial"/>
          <w:b/>
          <w:bCs/>
          <w:sz w:val="20"/>
          <w:szCs w:val="20"/>
          <w:u w:val="single"/>
        </w:rPr>
        <w:t>INDICACIONES PARA LA CUMPLIMENTACIÓN DEL CERTIFICADO</w:t>
      </w:r>
    </w:p>
    <w:p w14:paraId="2105B3A9" w14:textId="77777777" w:rsidR="00D67992" w:rsidRPr="00441AA8" w:rsidRDefault="00D67992" w:rsidP="007338EE">
      <w:pPr>
        <w:jc w:val="both"/>
        <w:rPr>
          <w:rFonts w:ascii="Arial" w:hAnsi="Arial" w:cs="Arial"/>
          <w:b/>
          <w:bCs/>
          <w:sz w:val="20"/>
          <w:szCs w:val="20"/>
        </w:rPr>
      </w:pPr>
    </w:p>
    <w:p w14:paraId="1470FCBE" w14:textId="4D9CC6F6" w:rsidR="001E2FFB" w:rsidRPr="00441AA8" w:rsidRDefault="001E2FFB" w:rsidP="007338EE">
      <w:pPr>
        <w:jc w:val="both"/>
        <w:rPr>
          <w:rFonts w:ascii="Arial" w:hAnsi="Arial" w:cs="Arial"/>
          <w:sz w:val="20"/>
          <w:szCs w:val="20"/>
        </w:rPr>
      </w:pPr>
    </w:p>
    <w:p w14:paraId="02758E19" w14:textId="65CE17FA" w:rsidR="00161843" w:rsidRDefault="00C85704" w:rsidP="007338EE">
      <w:pPr>
        <w:jc w:val="both"/>
        <w:rPr>
          <w:rFonts w:ascii="Arial" w:hAnsi="Arial" w:cs="Arial"/>
          <w:b/>
          <w:bCs/>
          <w:i/>
          <w:iCs/>
          <w:sz w:val="20"/>
          <w:szCs w:val="20"/>
        </w:rPr>
      </w:pPr>
      <w:r w:rsidRPr="00441AA8">
        <w:rPr>
          <w:rFonts w:ascii="Arial" w:hAnsi="Arial" w:cs="Arial"/>
          <w:b/>
          <w:bCs/>
          <w:i/>
          <w:iCs/>
          <w:sz w:val="20"/>
          <w:szCs w:val="20"/>
        </w:rPr>
        <w:t>*Este documento es un modelo de certificación</w:t>
      </w:r>
      <w:r w:rsidR="0044315D">
        <w:rPr>
          <w:rFonts w:ascii="Arial" w:hAnsi="Arial" w:cs="Arial"/>
          <w:b/>
          <w:bCs/>
          <w:i/>
          <w:iCs/>
          <w:sz w:val="20"/>
          <w:szCs w:val="20"/>
        </w:rPr>
        <w:t>,</w:t>
      </w:r>
      <w:r w:rsidRPr="00441AA8">
        <w:rPr>
          <w:rFonts w:ascii="Arial" w:hAnsi="Arial" w:cs="Arial"/>
          <w:b/>
          <w:bCs/>
          <w:i/>
          <w:iCs/>
          <w:sz w:val="20"/>
          <w:szCs w:val="20"/>
        </w:rPr>
        <w:t xml:space="preserve"> consensuado </w:t>
      </w:r>
      <w:r w:rsidR="0070710B" w:rsidRPr="00441AA8">
        <w:rPr>
          <w:rFonts w:ascii="Arial" w:hAnsi="Arial" w:cs="Arial"/>
          <w:b/>
          <w:bCs/>
          <w:i/>
          <w:iCs/>
          <w:sz w:val="20"/>
          <w:szCs w:val="20"/>
        </w:rPr>
        <w:t>entre</w:t>
      </w:r>
      <w:r w:rsidRPr="00441AA8">
        <w:rPr>
          <w:rFonts w:ascii="Arial" w:hAnsi="Arial" w:cs="Arial"/>
          <w:b/>
          <w:bCs/>
          <w:i/>
          <w:iCs/>
          <w:sz w:val="20"/>
          <w:szCs w:val="20"/>
        </w:rPr>
        <w:t xml:space="preserve"> el Registro de Cooperativas y la </w:t>
      </w:r>
      <w:r w:rsidR="0070710B" w:rsidRPr="00441AA8">
        <w:rPr>
          <w:rFonts w:ascii="Arial" w:hAnsi="Arial" w:cs="Arial"/>
          <w:b/>
          <w:bCs/>
          <w:i/>
          <w:iCs/>
          <w:sz w:val="20"/>
          <w:szCs w:val="20"/>
        </w:rPr>
        <w:t>Confederació de Cooperatives de la Comunitat Valenciana</w:t>
      </w:r>
      <w:r w:rsidR="0044315D">
        <w:rPr>
          <w:rFonts w:ascii="Arial" w:hAnsi="Arial" w:cs="Arial"/>
          <w:b/>
          <w:bCs/>
          <w:i/>
          <w:iCs/>
          <w:sz w:val="20"/>
          <w:szCs w:val="20"/>
        </w:rPr>
        <w:t>,</w:t>
      </w:r>
      <w:r w:rsidR="00FD5670">
        <w:rPr>
          <w:rFonts w:ascii="Arial" w:hAnsi="Arial" w:cs="Arial"/>
          <w:b/>
          <w:bCs/>
          <w:i/>
          <w:iCs/>
          <w:sz w:val="20"/>
          <w:szCs w:val="20"/>
        </w:rPr>
        <w:t xml:space="preserve"> que sirve para la mayoría de los supuestos de </w:t>
      </w:r>
      <w:r w:rsidR="003169A8">
        <w:rPr>
          <w:rFonts w:ascii="Arial" w:hAnsi="Arial" w:cs="Arial"/>
          <w:b/>
          <w:bCs/>
          <w:i/>
          <w:iCs/>
          <w:sz w:val="20"/>
          <w:szCs w:val="20"/>
        </w:rPr>
        <w:t>cese de persona consejera por fallecimiento cuando no hay suplentes</w:t>
      </w:r>
      <w:r w:rsidR="00FD5670">
        <w:rPr>
          <w:rFonts w:ascii="Arial" w:hAnsi="Arial" w:cs="Arial"/>
          <w:b/>
          <w:bCs/>
          <w:i/>
          <w:iCs/>
          <w:sz w:val="20"/>
          <w:szCs w:val="20"/>
        </w:rPr>
        <w:t xml:space="preserve">. No obstante, puede haber determinados casos en los que </w:t>
      </w:r>
      <w:r w:rsidR="0044315D">
        <w:rPr>
          <w:rFonts w:ascii="Arial" w:hAnsi="Arial" w:cs="Arial"/>
          <w:b/>
          <w:bCs/>
          <w:i/>
          <w:iCs/>
          <w:sz w:val="20"/>
          <w:szCs w:val="20"/>
        </w:rPr>
        <w:t>concurran</w:t>
      </w:r>
      <w:r w:rsidR="00FD5670">
        <w:rPr>
          <w:rFonts w:ascii="Arial" w:hAnsi="Arial" w:cs="Arial"/>
          <w:b/>
          <w:bCs/>
          <w:i/>
          <w:iCs/>
          <w:sz w:val="20"/>
          <w:szCs w:val="20"/>
        </w:rPr>
        <w:t xml:space="preserve"> circunstancias excepcionales que exijan o recomienden un contenido distinto para la certificación. En cualquier caso, la </w:t>
      </w:r>
      <w:r w:rsidRPr="00441AA8">
        <w:rPr>
          <w:rFonts w:ascii="Arial" w:hAnsi="Arial" w:cs="Arial"/>
          <w:b/>
          <w:bCs/>
          <w:i/>
          <w:iCs/>
          <w:sz w:val="20"/>
          <w:szCs w:val="20"/>
        </w:rPr>
        <w:t xml:space="preserve">utilización </w:t>
      </w:r>
      <w:r w:rsidR="00FD5670">
        <w:rPr>
          <w:rFonts w:ascii="Arial" w:hAnsi="Arial" w:cs="Arial"/>
          <w:b/>
          <w:bCs/>
          <w:i/>
          <w:iCs/>
          <w:sz w:val="20"/>
          <w:szCs w:val="20"/>
        </w:rPr>
        <w:t xml:space="preserve">de este modelo </w:t>
      </w:r>
      <w:r w:rsidRPr="00441AA8">
        <w:rPr>
          <w:rFonts w:ascii="Arial" w:hAnsi="Arial" w:cs="Arial"/>
          <w:b/>
          <w:bCs/>
          <w:i/>
          <w:iCs/>
          <w:sz w:val="20"/>
          <w:szCs w:val="20"/>
        </w:rPr>
        <w:t>no es obligatoria</w:t>
      </w:r>
      <w:r w:rsidR="0070710B" w:rsidRPr="00441AA8">
        <w:rPr>
          <w:rFonts w:ascii="Arial" w:hAnsi="Arial" w:cs="Arial"/>
          <w:b/>
          <w:bCs/>
          <w:i/>
          <w:iCs/>
          <w:sz w:val="20"/>
          <w:szCs w:val="20"/>
        </w:rPr>
        <w:t xml:space="preserve">, </w:t>
      </w:r>
      <w:r w:rsidR="00FD5670">
        <w:rPr>
          <w:rFonts w:ascii="Arial" w:hAnsi="Arial" w:cs="Arial"/>
          <w:b/>
          <w:bCs/>
          <w:i/>
          <w:iCs/>
          <w:sz w:val="20"/>
          <w:szCs w:val="20"/>
        </w:rPr>
        <w:t>pudiéndose emplear</w:t>
      </w:r>
      <w:r w:rsidRPr="00441AA8">
        <w:rPr>
          <w:rFonts w:ascii="Arial" w:hAnsi="Arial" w:cs="Arial"/>
          <w:b/>
          <w:bCs/>
          <w:i/>
          <w:iCs/>
          <w:sz w:val="20"/>
          <w:szCs w:val="20"/>
        </w:rPr>
        <w:t xml:space="preserve"> cualquier otro texto alternativo que cumpla con los requisitos legales establecidos. </w:t>
      </w:r>
    </w:p>
    <w:p w14:paraId="23EA1905" w14:textId="77777777" w:rsidR="00C85704" w:rsidRPr="00441AA8" w:rsidRDefault="00C85704" w:rsidP="007338EE">
      <w:pPr>
        <w:jc w:val="both"/>
        <w:rPr>
          <w:rFonts w:ascii="Arial" w:hAnsi="Arial" w:cs="Arial"/>
          <w:sz w:val="20"/>
          <w:szCs w:val="20"/>
        </w:rPr>
      </w:pPr>
    </w:p>
    <w:p w14:paraId="61922E04" w14:textId="006412B7" w:rsidR="00EE01FE" w:rsidRPr="00441AA8" w:rsidRDefault="003778D1" w:rsidP="007338EE">
      <w:pPr>
        <w:jc w:val="both"/>
        <w:rPr>
          <w:rFonts w:ascii="Arial" w:hAnsi="Arial" w:cs="Arial"/>
          <w:sz w:val="20"/>
          <w:szCs w:val="20"/>
        </w:rPr>
      </w:pPr>
      <w:r w:rsidRPr="00441AA8">
        <w:rPr>
          <w:rFonts w:ascii="Arial" w:hAnsi="Arial" w:cs="Arial"/>
          <w:b/>
          <w:bCs/>
          <w:i/>
          <w:iCs/>
          <w:color w:val="0070C0"/>
          <w:sz w:val="20"/>
          <w:szCs w:val="20"/>
          <w:lang w:eastAsia="es-ES_tradnl"/>
        </w:rPr>
        <w:t>(</w:t>
      </w:r>
      <w:r w:rsidRPr="00441AA8">
        <w:rPr>
          <w:rFonts w:ascii="Arial" w:hAnsi="Arial" w:cs="Arial"/>
          <w:b/>
          <w:bCs/>
          <w:i/>
          <w:iCs/>
          <w:color w:val="0070C0"/>
          <w:sz w:val="20"/>
          <w:szCs w:val="20"/>
        </w:rPr>
        <w:t xml:space="preserve">1) </w:t>
      </w:r>
      <w:r w:rsidRPr="00441AA8">
        <w:rPr>
          <w:rFonts w:ascii="Arial" w:hAnsi="Arial" w:cs="Arial"/>
          <w:sz w:val="20"/>
          <w:szCs w:val="20"/>
        </w:rPr>
        <w:t xml:space="preserve">Si la persona firmante representa en el consejo rector a una persona jurídica deberá hacerse constar tal circunstancia, incluyendo tras su nombre el siguiente inciso: </w:t>
      </w:r>
      <w:r w:rsidRPr="00441AA8">
        <w:rPr>
          <w:rFonts w:ascii="Arial" w:hAnsi="Arial" w:cs="Arial"/>
          <w:i/>
          <w:iCs/>
          <w:sz w:val="20"/>
          <w:szCs w:val="20"/>
        </w:rPr>
        <w:t>“</w:t>
      </w:r>
      <w:r w:rsidR="00D67992">
        <w:rPr>
          <w:rFonts w:ascii="Arial" w:hAnsi="Arial" w:cs="Arial"/>
          <w:i/>
          <w:iCs/>
          <w:sz w:val="20"/>
          <w:szCs w:val="20"/>
        </w:rPr>
        <w:t xml:space="preserve">, </w:t>
      </w:r>
      <w:r w:rsidRPr="00441AA8">
        <w:rPr>
          <w:rFonts w:ascii="Arial" w:hAnsi="Arial" w:cs="Arial"/>
          <w:i/>
          <w:iCs/>
          <w:sz w:val="20"/>
          <w:szCs w:val="20"/>
        </w:rPr>
        <w:t>en representación de (denominación social de la persona jurídica)</w:t>
      </w:r>
      <w:r w:rsidR="00D67992">
        <w:rPr>
          <w:rFonts w:ascii="Arial" w:hAnsi="Arial" w:cs="Arial"/>
          <w:i/>
          <w:iCs/>
          <w:sz w:val="20"/>
          <w:szCs w:val="20"/>
        </w:rPr>
        <w:t>,</w:t>
      </w:r>
      <w:r w:rsidRPr="00441AA8">
        <w:rPr>
          <w:rFonts w:ascii="Arial" w:hAnsi="Arial" w:cs="Arial"/>
          <w:i/>
          <w:iCs/>
          <w:sz w:val="20"/>
          <w:szCs w:val="20"/>
        </w:rPr>
        <w:t>”</w:t>
      </w:r>
      <w:r w:rsidRPr="00441AA8">
        <w:rPr>
          <w:rFonts w:ascii="Arial" w:hAnsi="Arial" w:cs="Arial"/>
          <w:sz w:val="20"/>
          <w:szCs w:val="20"/>
        </w:rPr>
        <w:t xml:space="preserve">. </w:t>
      </w:r>
    </w:p>
    <w:p w14:paraId="6DF91667" w14:textId="77777777" w:rsidR="003778D1" w:rsidRPr="00441AA8" w:rsidRDefault="003778D1" w:rsidP="007338EE">
      <w:pPr>
        <w:jc w:val="both"/>
        <w:rPr>
          <w:rFonts w:ascii="Arial" w:hAnsi="Arial" w:cs="Arial"/>
          <w:sz w:val="20"/>
          <w:szCs w:val="20"/>
        </w:rPr>
      </w:pPr>
    </w:p>
    <w:bookmarkEnd w:id="0"/>
    <w:p w14:paraId="7E1E5890" w14:textId="5D70E90C" w:rsidR="00C717D9" w:rsidRDefault="003C45D0" w:rsidP="007338EE">
      <w:pPr>
        <w:jc w:val="both"/>
        <w:rPr>
          <w:rFonts w:ascii="Arial" w:hAnsi="Arial" w:cs="Arial"/>
          <w:b/>
          <w:bCs/>
          <w:i/>
          <w:iCs/>
          <w:color w:val="0070C0"/>
          <w:sz w:val="20"/>
          <w:szCs w:val="20"/>
          <w:lang w:eastAsia="es-ES_tradnl"/>
        </w:rPr>
      </w:pPr>
      <w:r w:rsidRPr="00441AA8">
        <w:rPr>
          <w:rFonts w:ascii="Arial" w:hAnsi="Arial" w:cs="Arial"/>
          <w:b/>
          <w:bCs/>
          <w:i/>
          <w:iCs/>
          <w:color w:val="0070C0"/>
          <w:sz w:val="20"/>
          <w:szCs w:val="20"/>
          <w:lang w:eastAsia="es-ES_tradnl"/>
        </w:rPr>
        <w:t>(</w:t>
      </w:r>
      <w:r w:rsidR="00D67992">
        <w:rPr>
          <w:rFonts w:ascii="Arial" w:hAnsi="Arial" w:cs="Arial"/>
          <w:b/>
          <w:bCs/>
          <w:i/>
          <w:iCs/>
          <w:color w:val="0070C0"/>
          <w:sz w:val="20"/>
          <w:szCs w:val="20"/>
          <w:lang w:eastAsia="es-ES_tradnl"/>
        </w:rPr>
        <w:t>2</w:t>
      </w:r>
      <w:r w:rsidRPr="00441AA8">
        <w:rPr>
          <w:rFonts w:ascii="Arial" w:hAnsi="Arial" w:cs="Arial"/>
          <w:b/>
          <w:bCs/>
          <w:i/>
          <w:iCs/>
          <w:color w:val="0070C0"/>
          <w:sz w:val="20"/>
          <w:szCs w:val="20"/>
          <w:lang w:eastAsia="es-ES_tradnl"/>
        </w:rPr>
        <w:t>)</w:t>
      </w:r>
      <w:r w:rsidR="00C717D9">
        <w:rPr>
          <w:rFonts w:ascii="Arial" w:hAnsi="Arial" w:cs="Arial"/>
          <w:b/>
          <w:bCs/>
          <w:i/>
          <w:iCs/>
          <w:color w:val="0070C0"/>
          <w:sz w:val="20"/>
          <w:szCs w:val="20"/>
          <w:lang w:eastAsia="es-ES_tradnl"/>
        </w:rPr>
        <w:t xml:space="preserve"> </w:t>
      </w:r>
      <w:r w:rsidR="00C717D9" w:rsidRPr="00C717D9">
        <w:rPr>
          <w:rFonts w:ascii="Arial" w:hAnsi="Arial" w:cs="Arial"/>
          <w:sz w:val="20"/>
          <w:szCs w:val="20"/>
        </w:rPr>
        <w:t>Escoger una de las opciones</w:t>
      </w:r>
      <w:r w:rsidR="005B2D24">
        <w:rPr>
          <w:rFonts w:ascii="Arial" w:hAnsi="Arial" w:cs="Arial"/>
          <w:sz w:val="20"/>
          <w:szCs w:val="20"/>
        </w:rPr>
        <w:t>, la que más se ajuste a la realidad de la cooperativa</w:t>
      </w:r>
      <w:r w:rsidR="00C717D9" w:rsidRPr="00C717D9">
        <w:rPr>
          <w:rFonts w:ascii="Arial" w:hAnsi="Arial" w:cs="Arial"/>
          <w:sz w:val="20"/>
          <w:szCs w:val="20"/>
        </w:rPr>
        <w:t>.</w:t>
      </w:r>
      <w:r w:rsidR="00C717D9" w:rsidRPr="00C717D9">
        <w:rPr>
          <w:rFonts w:ascii="Arial" w:hAnsi="Arial" w:cs="Arial"/>
          <w:b/>
          <w:bCs/>
          <w:i/>
          <w:iCs/>
          <w:color w:val="0070C0"/>
          <w:sz w:val="20"/>
          <w:szCs w:val="20"/>
          <w:lang w:eastAsia="es-ES_tradnl"/>
        </w:rPr>
        <w:t xml:space="preserve"> </w:t>
      </w:r>
      <w:r w:rsidR="00FE5E19">
        <w:rPr>
          <w:rFonts w:ascii="Arial" w:hAnsi="Arial" w:cs="Arial"/>
          <w:b/>
          <w:bCs/>
          <w:i/>
          <w:iCs/>
          <w:color w:val="0070C0"/>
          <w:sz w:val="20"/>
          <w:szCs w:val="20"/>
          <w:lang w:eastAsia="es-ES_tradnl"/>
        </w:rPr>
        <w:t xml:space="preserve"> </w:t>
      </w:r>
    </w:p>
    <w:p w14:paraId="2AF55269" w14:textId="77777777" w:rsidR="00C717D9" w:rsidRPr="005B2D24" w:rsidRDefault="00C717D9" w:rsidP="007338EE">
      <w:pPr>
        <w:jc w:val="both"/>
        <w:rPr>
          <w:rFonts w:ascii="Arial" w:hAnsi="Arial" w:cs="Arial"/>
          <w:b/>
          <w:bCs/>
          <w:i/>
          <w:iCs/>
          <w:sz w:val="20"/>
          <w:szCs w:val="20"/>
          <w:lang w:eastAsia="es-ES_tradnl"/>
        </w:rPr>
      </w:pPr>
    </w:p>
    <w:p w14:paraId="093D920F" w14:textId="043208B5" w:rsidR="003958FB" w:rsidRPr="005B2D24" w:rsidRDefault="00C717D9" w:rsidP="00C717D9">
      <w:pPr>
        <w:spacing w:line="252" w:lineRule="auto"/>
        <w:jc w:val="both"/>
        <w:rPr>
          <w:rFonts w:ascii="Arial" w:hAnsi="Arial" w:cs="Arial"/>
          <w:b/>
          <w:bCs/>
          <w:sz w:val="20"/>
          <w:szCs w:val="20"/>
          <w:lang w:eastAsia="es-ES_tradnl"/>
        </w:rPr>
      </w:pPr>
      <w:r w:rsidRPr="005B2D24">
        <w:rPr>
          <w:rFonts w:ascii="Arial" w:hAnsi="Arial" w:cs="Arial"/>
          <w:b/>
          <w:bCs/>
          <w:i/>
          <w:iCs/>
          <w:color w:val="0070C0"/>
          <w:sz w:val="20"/>
          <w:szCs w:val="20"/>
          <w:lang w:eastAsia="es-ES_tradnl"/>
        </w:rPr>
        <w:t>(3)</w:t>
      </w:r>
      <w:r w:rsidRPr="005B2D24">
        <w:rPr>
          <w:rFonts w:ascii="Arial" w:hAnsi="Arial" w:cs="Arial"/>
          <w:i/>
          <w:iCs/>
          <w:sz w:val="20"/>
          <w:szCs w:val="20"/>
          <w:lang w:eastAsia="es-ES_tradnl"/>
        </w:rPr>
        <w:t xml:space="preserve"> </w:t>
      </w:r>
      <w:r w:rsidR="005B2D24" w:rsidRPr="005B2D24">
        <w:rPr>
          <w:rFonts w:ascii="Arial" w:hAnsi="Arial" w:cs="Arial"/>
          <w:sz w:val="20"/>
          <w:szCs w:val="20"/>
          <w:lang w:eastAsia="es-ES_tradnl"/>
        </w:rPr>
        <w:t xml:space="preserve">Esta opción sólo será posible si así está prevista en los estatutos. El consejo rector podrá designar un sustituto/a para el caso en que, durante el periodo para el que fue elegido un consejero/a se produjera su cese y no fuera posible cubrir el puesto de vacante, según las disposiciones estatutarias, por no existir suplementes, por haber cesado las personas suplentes elegidas por la asamblea general o por haber accedido todas ellas a la condición de titulares. </w:t>
      </w:r>
      <w:r w:rsidR="003958FB" w:rsidRPr="005B2D24">
        <w:rPr>
          <w:rFonts w:ascii="Arial" w:hAnsi="Arial" w:cs="Arial"/>
          <w:sz w:val="20"/>
          <w:szCs w:val="20"/>
        </w:rPr>
        <w:t xml:space="preserve">La persona sustituta desempeñará el puesto con carácter provisional, y cesará automáticamente al finalizar la primera asamblea general tras su nombramiento y, en todo caso, por el transcurso del plazo de un año. </w:t>
      </w:r>
    </w:p>
    <w:p w14:paraId="49C62E9E" w14:textId="77777777" w:rsidR="003958FB" w:rsidRDefault="003958FB" w:rsidP="00C717D9">
      <w:pPr>
        <w:spacing w:line="252" w:lineRule="auto"/>
        <w:jc w:val="both"/>
        <w:rPr>
          <w:rFonts w:ascii="Arial" w:hAnsi="Arial" w:cs="Arial"/>
          <w:b/>
          <w:bCs/>
          <w:i/>
          <w:iCs/>
          <w:color w:val="0070C0"/>
          <w:sz w:val="20"/>
          <w:szCs w:val="20"/>
          <w:lang w:eastAsia="es-ES_tradnl"/>
        </w:rPr>
      </w:pPr>
    </w:p>
    <w:p w14:paraId="2754F913" w14:textId="64ABEFA5" w:rsidR="00C717D9" w:rsidRPr="001D4146" w:rsidRDefault="00E11A05" w:rsidP="00C717D9">
      <w:pPr>
        <w:spacing w:line="252" w:lineRule="auto"/>
        <w:jc w:val="both"/>
        <w:rPr>
          <w:rFonts w:ascii="Arial" w:hAnsi="Arial" w:cs="Arial"/>
          <w:sz w:val="20"/>
          <w:szCs w:val="20"/>
        </w:rPr>
      </w:pPr>
      <w:r w:rsidRPr="001D4146">
        <w:rPr>
          <w:rFonts w:ascii="Arial" w:hAnsi="Arial" w:cs="Arial"/>
          <w:b/>
          <w:bCs/>
          <w:i/>
          <w:iCs/>
          <w:color w:val="0070C0"/>
          <w:sz w:val="20"/>
          <w:szCs w:val="20"/>
          <w:lang w:eastAsia="es-ES_tradnl"/>
        </w:rPr>
        <w:t>(4)</w:t>
      </w:r>
      <w:r>
        <w:rPr>
          <w:rFonts w:ascii="Arial" w:hAnsi="Arial" w:cs="Arial"/>
          <w:sz w:val="18"/>
          <w:szCs w:val="18"/>
        </w:rPr>
        <w:t xml:space="preserve"> </w:t>
      </w:r>
      <w:r w:rsidR="00C717D9" w:rsidRPr="001D4146">
        <w:rPr>
          <w:rFonts w:ascii="Arial" w:hAnsi="Arial" w:cs="Arial"/>
          <w:sz w:val="20"/>
          <w:szCs w:val="20"/>
        </w:rPr>
        <w:t xml:space="preserve">Corresponde esta opción cuando, según los estatutos sociales, tanto la elección como la distribución de cargos del consejo rector es competencia de la asamblea general. </w:t>
      </w:r>
    </w:p>
    <w:p w14:paraId="01E424D3" w14:textId="77777777" w:rsidR="00C717D9" w:rsidRPr="00982441" w:rsidRDefault="00C717D9" w:rsidP="00C717D9">
      <w:pPr>
        <w:spacing w:line="252" w:lineRule="auto"/>
        <w:jc w:val="both"/>
        <w:rPr>
          <w:rFonts w:ascii="Arial" w:hAnsi="Arial" w:cs="Arial"/>
          <w:sz w:val="18"/>
          <w:szCs w:val="18"/>
        </w:rPr>
      </w:pPr>
    </w:p>
    <w:p w14:paraId="28655ABE" w14:textId="5AC3ADE8" w:rsidR="00C717D9" w:rsidRPr="00982441" w:rsidRDefault="00C717D9" w:rsidP="00C717D9">
      <w:pPr>
        <w:spacing w:line="252" w:lineRule="auto"/>
        <w:jc w:val="both"/>
        <w:rPr>
          <w:rFonts w:ascii="Arial" w:hAnsi="Arial" w:cs="Arial"/>
          <w:sz w:val="18"/>
          <w:szCs w:val="18"/>
        </w:rPr>
      </w:pPr>
      <w:r w:rsidRPr="001D4146">
        <w:rPr>
          <w:rFonts w:ascii="Arial" w:hAnsi="Arial" w:cs="Arial"/>
          <w:b/>
          <w:bCs/>
          <w:i/>
          <w:iCs/>
          <w:color w:val="0070C0"/>
          <w:sz w:val="20"/>
          <w:szCs w:val="20"/>
          <w:lang w:eastAsia="es-ES_tradnl"/>
        </w:rPr>
        <w:t>(</w:t>
      </w:r>
      <w:r w:rsidR="00E11A05">
        <w:rPr>
          <w:rFonts w:ascii="Arial" w:hAnsi="Arial" w:cs="Arial"/>
          <w:b/>
          <w:bCs/>
          <w:i/>
          <w:iCs/>
          <w:color w:val="0070C0"/>
          <w:sz w:val="20"/>
          <w:szCs w:val="20"/>
          <w:lang w:eastAsia="es-ES_tradnl"/>
        </w:rPr>
        <w:t>5</w:t>
      </w:r>
      <w:r w:rsidRPr="001D4146">
        <w:rPr>
          <w:rFonts w:ascii="Arial" w:hAnsi="Arial" w:cs="Arial"/>
          <w:b/>
          <w:bCs/>
          <w:i/>
          <w:iCs/>
          <w:color w:val="0070C0"/>
          <w:sz w:val="20"/>
          <w:szCs w:val="20"/>
          <w:lang w:eastAsia="es-ES_tradnl"/>
        </w:rPr>
        <w:t>)</w:t>
      </w:r>
      <w:r>
        <w:rPr>
          <w:rFonts w:ascii="Arial" w:hAnsi="Arial" w:cs="Arial"/>
          <w:sz w:val="18"/>
          <w:szCs w:val="18"/>
        </w:rPr>
        <w:t xml:space="preserve"> </w:t>
      </w:r>
      <w:r w:rsidRPr="001D4146">
        <w:rPr>
          <w:rFonts w:ascii="Arial" w:hAnsi="Arial" w:cs="Arial"/>
          <w:sz w:val="20"/>
          <w:szCs w:val="20"/>
        </w:rPr>
        <w:t>Corresponde esta opción cuando, según los estatutos sociales, la elección de los miembros del consejo rector es competencia de la asamblea general, y la distribución de sus cargos es competencia del propio consejo rector.</w:t>
      </w:r>
      <w:r>
        <w:rPr>
          <w:rStyle w:val="CharacterStyle1"/>
          <w:rFonts w:ascii="Arial" w:eastAsiaTheme="minorEastAsia" w:hAnsi="Arial" w:cs="Arial"/>
          <w:i/>
          <w:iCs/>
          <w:color w:val="808080" w:themeColor="background1" w:themeShade="80"/>
          <w:spacing w:val="-10"/>
          <w:sz w:val="20"/>
          <w:szCs w:val="20"/>
        </w:rPr>
        <w:t xml:space="preserve"> </w:t>
      </w:r>
    </w:p>
    <w:p w14:paraId="5356E552" w14:textId="77777777" w:rsidR="00C717D9" w:rsidRDefault="00C717D9" w:rsidP="00C717D9">
      <w:pPr>
        <w:spacing w:line="252" w:lineRule="auto"/>
        <w:jc w:val="both"/>
        <w:rPr>
          <w:rFonts w:ascii="Arial" w:hAnsi="Arial" w:cs="Arial"/>
          <w:sz w:val="18"/>
          <w:szCs w:val="18"/>
        </w:rPr>
      </w:pPr>
    </w:p>
    <w:p w14:paraId="47A85168" w14:textId="5E834003" w:rsidR="00C717D9" w:rsidRDefault="00C717D9" w:rsidP="00C717D9">
      <w:pPr>
        <w:spacing w:line="252" w:lineRule="auto"/>
        <w:jc w:val="both"/>
        <w:rPr>
          <w:rStyle w:val="CharacterStyle1"/>
          <w:rFonts w:ascii="Arial" w:eastAsiaTheme="minorEastAsia" w:hAnsi="Arial" w:cs="Arial"/>
          <w:i/>
          <w:iCs/>
          <w:color w:val="808080" w:themeColor="background1" w:themeShade="80"/>
          <w:sz w:val="20"/>
          <w:szCs w:val="20"/>
        </w:rPr>
      </w:pPr>
      <w:r w:rsidRPr="00746BA7">
        <w:rPr>
          <w:rFonts w:ascii="Arial" w:hAnsi="Arial" w:cs="Arial"/>
          <w:b/>
          <w:bCs/>
          <w:i/>
          <w:iCs/>
          <w:color w:val="0070C0"/>
          <w:sz w:val="20"/>
          <w:szCs w:val="20"/>
          <w:lang w:eastAsia="es-ES_tradnl"/>
        </w:rPr>
        <w:t>(</w:t>
      </w:r>
      <w:r w:rsidR="00E11A05">
        <w:rPr>
          <w:rFonts w:ascii="Arial" w:hAnsi="Arial" w:cs="Arial"/>
          <w:b/>
          <w:bCs/>
          <w:i/>
          <w:iCs/>
          <w:color w:val="0070C0"/>
          <w:sz w:val="20"/>
          <w:szCs w:val="20"/>
          <w:lang w:eastAsia="es-ES_tradnl"/>
        </w:rPr>
        <w:t>6</w:t>
      </w:r>
      <w:r w:rsidRPr="00746BA7">
        <w:rPr>
          <w:rFonts w:ascii="Arial" w:hAnsi="Arial" w:cs="Arial"/>
          <w:b/>
          <w:bCs/>
          <w:i/>
          <w:iCs/>
          <w:color w:val="0070C0"/>
          <w:sz w:val="20"/>
          <w:szCs w:val="20"/>
        </w:rPr>
        <w:t>)</w:t>
      </w:r>
      <w:r w:rsidRPr="001D4146">
        <w:rPr>
          <w:rFonts w:ascii="Arial" w:hAnsi="Arial" w:cs="Arial"/>
          <w:color w:val="0070C0"/>
          <w:sz w:val="20"/>
          <w:szCs w:val="20"/>
        </w:rPr>
        <w:t xml:space="preserve"> </w:t>
      </w:r>
      <w:r w:rsidRPr="001D4146">
        <w:rPr>
          <w:rFonts w:ascii="Arial" w:hAnsi="Arial" w:cs="Arial"/>
          <w:sz w:val="20"/>
          <w:szCs w:val="20"/>
        </w:rPr>
        <w:t>En los supuestos en que los estatutos sólo marcan un número mínimo y máximo de consejeros, no será necesario elegir un nuevo consejero. SI la persona finada ostentaba el cargo de vocal, no será necesario modificar la composición del consejo rector.</w:t>
      </w:r>
      <w:r>
        <w:rPr>
          <w:rStyle w:val="CharacterStyle1"/>
          <w:rFonts w:ascii="Arial" w:eastAsiaTheme="minorEastAsia" w:hAnsi="Arial" w:cs="Arial"/>
          <w:i/>
          <w:iCs/>
          <w:color w:val="808080" w:themeColor="background1" w:themeShade="80"/>
          <w:sz w:val="20"/>
          <w:szCs w:val="20"/>
        </w:rPr>
        <w:t xml:space="preserve"> </w:t>
      </w:r>
    </w:p>
    <w:p w14:paraId="1F47DBB9" w14:textId="77777777" w:rsidR="00C717D9" w:rsidRDefault="00C717D9" w:rsidP="00C717D9">
      <w:pPr>
        <w:spacing w:line="252" w:lineRule="auto"/>
        <w:jc w:val="both"/>
        <w:rPr>
          <w:rStyle w:val="CharacterStyle1"/>
          <w:rFonts w:ascii="Arial" w:eastAsiaTheme="minorEastAsia" w:hAnsi="Arial" w:cs="Arial"/>
          <w:i/>
          <w:iCs/>
          <w:color w:val="808080" w:themeColor="background1" w:themeShade="80"/>
          <w:sz w:val="20"/>
          <w:szCs w:val="20"/>
        </w:rPr>
      </w:pPr>
    </w:p>
    <w:p w14:paraId="22C512FD" w14:textId="469CB579" w:rsidR="00C717D9" w:rsidRPr="001D4146" w:rsidRDefault="00C717D9" w:rsidP="00C717D9">
      <w:pPr>
        <w:spacing w:line="252" w:lineRule="auto"/>
        <w:jc w:val="both"/>
      </w:pPr>
      <w:r w:rsidRPr="001D4146">
        <w:rPr>
          <w:rFonts w:ascii="Arial" w:hAnsi="Arial" w:cs="Arial"/>
          <w:b/>
          <w:bCs/>
          <w:i/>
          <w:iCs/>
          <w:color w:val="0070C0"/>
          <w:sz w:val="20"/>
          <w:szCs w:val="20"/>
          <w:lang w:eastAsia="es-ES_tradnl"/>
        </w:rPr>
        <w:t>(</w:t>
      </w:r>
      <w:r w:rsidR="00E11A05">
        <w:rPr>
          <w:rFonts w:ascii="Arial" w:hAnsi="Arial" w:cs="Arial"/>
          <w:b/>
          <w:bCs/>
          <w:i/>
          <w:iCs/>
          <w:color w:val="0070C0"/>
          <w:sz w:val="20"/>
          <w:szCs w:val="20"/>
          <w:lang w:eastAsia="es-ES_tradnl"/>
        </w:rPr>
        <w:t>7</w:t>
      </w:r>
      <w:r w:rsidRPr="001D4146">
        <w:rPr>
          <w:rFonts w:ascii="Arial" w:hAnsi="Arial" w:cs="Arial"/>
          <w:b/>
          <w:bCs/>
          <w:i/>
          <w:iCs/>
          <w:color w:val="0070C0"/>
          <w:sz w:val="20"/>
          <w:szCs w:val="20"/>
          <w:lang w:eastAsia="es-ES_tradnl"/>
        </w:rPr>
        <w:t>)</w:t>
      </w:r>
      <w:r>
        <w:rPr>
          <w:rStyle w:val="CharacterStyle1"/>
          <w:rFonts w:ascii="Arial" w:eastAsiaTheme="minorEastAsia" w:hAnsi="Arial" w:cs="Arial"/>
          <w:i/>
          <w:iCs/>
          <w:color w:val="808080" w:themeColor="background1" w:themeShade="80"/>
          <w:sz w:val="20"/>
          <w:szCs w:val="20"/>
        </w:rPr>
        <w:t xml:space="preserve"> </w:t>
      </w:r>
      <w:r w:rsidRPr="001D4146">
        <w:rPr>
          <w:rFonts w:ascii="Arial" w:hAnsi="Arial" w:cs="Arial"/>
          <w:sz w:val="20"/>
          <w:szCs w:val="20"/>
        </w:rPr>
        <w:t>En los supuestos en que los estatutos sólo marcan un número mínimo y máximo de consejeros, no será necesario elegir un nuevo consejero. No obstante, si la persona finada ostentaba un cargo representativo, habrá que modificar la composición del consejo rector. En caso de que la asamblea general sea el órgano competente para la distribución de cargos, será necesario convocar asamblea general y redistribuir los cargos entre los componentes del consejo rector.</w:t>
      </w:r>
      <w:r w:rsidRPr="001D4146">
        <w:t xml:space="preserve"> </w:t>
      </w:r>
    </w:p>
    <w:p w14:paraId="7D763206" w14:textId="77777777" w:rsidR="00C717D9" w:rsidRDefault="00C717D9" w:rsidP="00C717D9">
      <w:pPr>
        <w:spacing w:line="252" w:lineRule="auto"/>
        <w:jc w:val="both"/>
        <w:rPr>
          <w:rStyle w:val="CharacterStyle1"/>
          <w:rFonts w:ascii="Arial" w:eastAsiaTheme="minorEastAsia" w:hAnsi="Arial" w:cs="Arial"/>
          <w:i/>
          <w:iCs/>
          <w:color w:val="808080" w:themeColor="background1" w:themeShade="80"/>
          <w:sz w:val="20"/>
          <w:szCs w:val="20"/>
        </w:rPr>
      </w:pPr>
    </w:p>
    <w:p w14:paraId="3A6A0046" w14:textId="3D84A255" w:rsidR="00C717D9" w:rsidRPr="00576917" w:rsidRDefault="00C717D9" w:rsidP="00C717D9">
      <w:pPr>
        <w:jc w:val="both"/>
        <w:rPr>
          <w:rStyle w:val="CharacterStyle1"/>
          <w:rFonts w:ascii="Arial" w:eastAsiaTheme="minorEastAsia" w:hAnsi="Arial" w:cs="Arial"/>
          <w:i/>
          <w:iCs/>
          <w:color w:val="808080" w:themeColor="background1" w:themeShade="80"/>
          <w:sz w:val="20"/>
          <w:szCs w:val="20"/>
        </w:rPr>
      </w:pPr>
      <w:r w:rsidRPr="001D4146">
        <w:rPr>
          <w:rFonts w:ascii="Arial" w:hAnsi="Arial" w:cs="Arial"/>
          <w:b/>
          <w:bCs/>
          <w:i/>
          <w:iCs/>
          <w:color w:val="0070C0"/>
          <w:sz w:val="20"/>
          <w:szCs w:val="20"/>
          <w:lang w:eastAsia="es-ES_tradnl"/>
        </w:rPr>
        <w:t>(</w:t>
      </w:r>
      <w:r w:rsidR="00E11A05">
        <w:rPr>
          <w:rFonts w:ascii="Arial" w:hAnsi="Arial" w:cs="Arial"/>
          <w:b/>
          <w:bCs/>
          <w:i/>
          <w:iCs/>
          <w:color w:val="0070C0"/>
          <w:sz w:val="20"/>
          <w:szCs w:val="20"/>
          <w:lang w:eastAsia="es-ES_tradnl"/>
        </w:rPr>
        <w:t>8</w:t>
      </w:r>
      <w:r w:rsidRPr="001D4146">
        <w:rPr>
          <w:rFonts w:ascii="Arial" w:hAnsi="Arial" w:cs="Arial"/>
          <w:b/>
          <w:bCs/>
          <w:i/>
          <w:iCs/>
          <w:color w:val="0070C0"/>
          <w:sz w:val="20"/>
          <w:szCs w:val="20"/>
          <w:lang w:eastAsia="es-ES_tradnl"/>
        </w:rPr>
        <w:t>)</w:t>
      </w:r>
      <w:r w:rsidRPr="00576917">
        <w:rPr>
          <w:rStyle w:val="CharacterStyle1"/>
          <w:rFonts w:ascii="Arial" w:eastAsiaTheme="minorEastAsia" w:hAnsi="Arial" w:cs="Arial"/>
          <w:i/>
          <w:iCs/>
          <w:color w:val="808080" w:themeColor="background1" w:themeShade="80"/>
          <w:sz w:val="20"/>
          <w:szCs w:val="20"/>
        </w:rPr>
        <w:t xml:space="preserve"> </w:t>
      </w:r>
      <w:r w:rsidRPr="001D4146">
        <w:rPr>
          <w:rFonts w:ascii="Arial" w:hAnsi="Arial" w:cs="Arial"/>
          <w:sz w:val="20"/>
          <w:szCs w:val="20"/>
        </w:rPr>
        <w:t>En los supuestos en que los estatutos sólo marcan un número mínimo y máximo de consejeros, no será necesario elegir un nuevo consejero. No obstante, si la persona finada ostentaba un cargo representativo, habrá que modificar la composición del consejo rector. En este caso, el órgano competente para la distribución de cargos es el consejo rector, por lo que puede acordar directamente la redistribución de cargos, señalando qué cargo ocupa cada consejero.</w:t>
      </w:r>
    </w:p>
    <w:p w14:paraId="6E395230" w14:textId="77777777" w:rsidR="00C717D9" w:rsidRDefault="00C717D9" w:rsidP="007338EE">
      <w:pPr>
        <w:jc w:val="both"/>
        <w:rPr>
          <w:rFonts w:ascii="Arial" w:hAnsi="Arial" w:cs="Arial"/>
          <w:sz w:val="20"/>
          <w:szCs w:val="20"/>
        </w:rPr>
      </w:pPr>
    </w:p>
    <w:p w14:paraId="7396843B" w14:textId="068F483C" w:rsidR="00FC1088" w:rsidRDefault="00C717D9" w:rsidP="007338EE">
      <w:pPr>
        <w:jc w:val="both"/>
        <w:rPr>
          <w:rFonts w:ascii="Arial" w:hAnsi="Arial" w:cs="Arial"/>
          <w:sz w:val="20"/>
          <w:szCs w:val="20"/>
        </w:rPr>
      </w:pPr>
      <w:r w:rsidRPr="001D4146">
        <w:rPr>
          <w:rFonts w:ascii="Arial" w:hAnsi="Arial" w:cs="Arial"/>
          <w:b/>
          <w:bCs/>
          <w:i/>
          <w:iCs/>
          <w:color w:val="0070C0"/>
          <w:sz w:val="20"/>
          <w:szCs w:val="20"/>
          <w:lang w:eastAsia="es-ES_tradnl"/>
        </w:rPr>
        <w:t>(</w:t>
      </w:r>
      <w:r w:rsidR="00E11A05">
        <w:rPr>
          <w:rFonts w:ascii="Arial" w:hAnsi="Arial" w:cs="Arial"/>
          <w:b/>
          <w:bCs/>
          <w:i/>
          <w:iCs/>
          <w:color w:val="0070C0"/>
          <w:sz w:val="20"/>
          <w:szCs w:val="20"/>
          <w:lang w:eastAsia="es-ES_tradnl"/>
        </w:rPr>
        <w:t>9</w:t>
      </w:r>
      <w:r w:rsidRPr="001D4146">
        <w:rPr>
          <w:rFonts w:ascii="Arial" w:hAnsi="Arial" w:cs="Arial"/>
          <w:b/>
          <w:bCs/>
          <w:i/>
          <w:iCs/>
          <w:color w:val="0070C0"/>
          <w:sz w:val="20"/>
          <w:szCs w:val="20"/>
          <w:lang w:eastAsia="es-ES_tradnl"/>
        </w:rPr>
        <w:t>)</w:t>
      </w:r>
      <w:r>
        <w:rPr>
          <w:rFonts w:ascii="Arial" w:hAnsi="Arial" w:cs="Arial"/>
          <w:sz w:val="20"/>
          <w:szCs w:val="20"/>
        </w:rPr>
        <w:t xml:space="preserve"> </w:t>
      </w:r>
      <w:r w:rsidR="00841773" w:rsidRPr="00441AA8">
        <w:rPr>
          <w:rFonts w:ascii="Arial" w:hAnsi="Arial" w:cs="Arial"/>
          <w:sz w:val="20"/>
          <w:szCs w:val="20"/>
        </w:rPr>
        <w:t>Por regla general se suele facultar a quien ostente la presidencia para la ejecución de acuerdos. No obstante, se puede facultar a otra persona consejera</w:t>
      </w:r>
      <w:r w:rsidR="00841773">
        <w:rPr>
          <w:rFonts w:ascii="Arial" w:hAnsi="Arial" w:cs="Arial"/>
          <w:sz w:val="20"/>
          <w:szCs w:val="20"/>
        </w:rPr>
        <w:t>, en cuyo caso habrá de modificarse el certificado conforme convenga.</w:t>
      </w:r>
    </w:p>
    <w:p w14:paraId="0DB111C1" w14:textId="77777777" w:rsidR="00FC1088" w:rsidRDefault="00FC1088" w:rsidP="007338EE">
      <w:pPr>
        <w:jc w:val="both"/>
        <w:rPr>
          <w:rFonts w:ascii="Arial" w:hAnsi="Arial" w:cs="Arial"/>
          <w:sz w:val="20"/>
          <w:szCs w:val="20"/>
        </w:rPr>
      </w:pPr>
    </w:p>
    <w:p w14:paraId="107DF751" w14:textId="27E4B5BB" w:rsidR="003C45D0" w:rsidRPr="00441AA8" w:rsidRDefault="00FC1088" w:rsidP="007338EE">
      <w:pPr>
        <w:jc w:val="both"/>
        <w:rPr>
          <w:rFonts w:ascii="Arial" w:hAnsi="Arial" w:cs="Arial"/>
          <w:sz w:val="20"/>
          <w:szCs w:val="20"/>
        </w:rPr>
      </w:pPr>
      <w:r w:rsidRPr="00441AA8">
        <w:rPr>
          <w:rFonts w:ascii="Arial" w:hAnsi="Arial" w:cs="Arial"/>
          <w:b/>
          <w:bCs/>
          <w:i/>
          <w:iCs/>
          <w:color w:val="0070C0"/>
          <w:sz w:val="20"/>
          <w:szCs w:val="20"/>
          <w:lang w:eastAsia="es-ES_tradnl"/>
        </w:rPr>
        <w:t>(</w:t>
      </w:r>
      <w:r w:rsidR="00E11A05">
        <w:rPr>
          <w:rFonts w:ascii="Arial" w:hAnsi="Arial" w:cs="Arial"/>
          <w:b/>
          <w:bCs/>
          <w:i/>
          <w:iCs/>
          <w:color w:val="0070C0"/>
          <w:sz w:val="20"/>
          <w:szCs w:val="20"/>
          <w:lang w:eastAsia="es-ES_tradnl"/>
        </w:rPr>
        <w:t>10</w:t>
      </w:r>
      <w:r w:rsidRPr="00441AA8">
        <w:rPr>
          <w:rFonts w:ascii="Arial" w:hAnsi="Arial" w:cs="Arial"/>
          <w:b/>
          <w:bCs/>
          <w:i/>
          <w:iCs/>
          <w:color w:val="0070C0"/>
          <w:sz w:val="20"/>
          <w:szCs w:val="20"/>
          <w:lang w:eastAsia="es-ES_tradnl"/>
        </w:rPr>
        <w:t>)</w:t>
      </w:r>
      <w:r w:rsidR="00841773">
        <w:rPr>
          <w:rFonts w:ascii="Arial" w:hAnsi="Arial" w:cs="Arial"/>
          <w:sz w:val="20"/>
          <w:szCs w:val="20"/>
        </w:rPr>
        <w:t xml:space="preserve"> </w:t>
      </w:r>
      <w:r w:rsidR="00841773" w:rsidRPr="00441AA8">
        <w:rPr>
          <w:rFonts w:ascii="Arial" w:hAnsi="Arial" w:cs="Arial"/>
          <w:sz w:val="20"/>
          <w:szCs w:val="20"/>
        </w:rPr>
        <w:t>Sólo tienen obligación de designar letrado asesor las cooperativas que deben auditarse. No obstante, cualquier cooperativa puede nombrarlo de forma voluntaria. En ambos casos, la obligación de dictamen alcanza</w:t>
      </w:r>
      <w:r w:rsidR="00841773">
        <w:rPr>
          <w:rFonts w:ascii="Arial" w:hAnsi="Arial" w:cs="Arial"/>
          <w:sz w:val="20"/>
          <w:szCs w:val="20"/>
        </w:rPr>
        <w:t xml:space="preserve"> únicamente</w:t>
      </w:r>
      <w:r w:rsidR="00841773" w:rsidRPr="00441AA8">
        <w:rPr>
          <w:rFonts w:ascii="Arial" w:hAnsi="Arial" w:cs="Arial"/>
          <w:sz w:val="20"/>
          <w:szCs w:val="20"/>
        </w:rPr>
        <w:t xml:space="preserve"> a los acuerdos comprendidos en el artículo 51.2 de la </w:t>
      </w:r>
      <w:r w:rsidR="00841773">
        <w:rPr>
          <w:rFonts w:ascii="Arial" w:hAnsi="Arial" w:cs="Arial"/>
          <w:sz w:val="20"/>
          <w:szCs w:val="20"/>
        </w:rPr>
        <w:t>Ley de Cooperativas de la Comunitat Valenciana</w:t>
      </w:r>
      <w:r w:rsidR="00841773" w:rsidRPr="00441AA8">
        <w:rPr>
          <w:rFonts w:ascii="Arial" w:hAnsi="Arial" w:cs="Arial"/>
          <w:sz w:val="20"/>
          <w:szCs w:val="20"/>
        </w:rPr>
        <w:t>.</w:t>
      </w:r>
    </w:p>
    <w:p w14:paraId="0DF67550" w14:textId="4B8598F2" w:rsidR="00A74DA8" w:rsidRPr="00441AA8" w:rsidRDefault="00A74DA8" w:rsidP="007338EE">
      <w:pPr>
        <w:jc w:val="both"/>
        <w:rPr>
          <w:rFonts w:ascii="Arial" w:hAnsi="Arial" w:cs="Arial"/>
          <w:sz w:val="20"/>
          <w:szCs w:val="20"/>
        </w:rPr>
      </w:pPr>
    </w:p>
    <w:p w14:paraId="07BFE62D" w14:textId="3D7989D5" w:rsidR="00523BC9" w:rsidRPr="00441AA8" w:rsidRDefault="00FC1088" w:rsidP="007338EE">
      <w:pPr>
        <w:jc w:val="both"/>
        <w:rPr>
          <w:rFonts w:ascii="Arial" w:hAnsi="Arial" w:cs="Arial"/>
          <w:sz w:val="20"/>
          <w:szCs w:val="20"/>
        </w:rPr>
      </w:pPr>
      <w:r w:rsidRPr="00441AA8">
        <w:rPr>
          <w:rFonts w:ascii="Arial" w:hAnsi="Arial" w:cs="Arial"/>
          <w:b/>
          <w:bCs/>
          <w:i/>
          <w:iCs/>
          <w:color w:val="0070C0"/>
          <w:sz w:val="20"/>
          <w:szCs w:val="20"/>
          <w:lang w:eastAsia="es-ES_tradnl"/>
        </w:rPr>
        <w:lastRenderedPageBreak/>
        <w:t>(</w:t>
      </w:r>
      <w:r w:rsidR="00C717D9">
        <w:rPr>
          <w:rFonts w:ascii="Arial" w:hAnsi="Arial" w:cs="Arial"/>
          <w:b/>
          <w:bCs/>
          <w:i/>
          <w:iCs/>
          <w:color w:val="0070C0"/>
          <w:sz w:val="20"/>
          <w:szCs w:val="20"/>
          <w:lang w:eastAsia="es-ES_tradnl"/>
        </w:rPr>
        <w:t>1</w:t>
      </w:r>
      <w:r w:rsidR="00E11A05">
        <w:rPr>
          <w:rFonts w:ascii="Arial" w:hAnsi="Arial" w:cs="Arial"/>
          <w:b/>
          <w:bCs/>
          <w:i/>
          <w:iCs/>
          <w:color w:val="0070C0"/>
          <w:sz w:val="20"/>
          <w:szCs w:val="20"/>
          <w:lang w:eastAsia="es-ES_tradnl"/>
        </w:rPr>
        <w:t>1</w:t>
      </w:r>
      <w:r w:rsidRPr="00441AA8">
        <w:rPr>
          <w:rFonts w:ascii="Arial" w:hAnsi="Arial" w:cs="Arial"/>
          <w:b/>
          <w:bCs/>
          <w:i/>
          <w:iCs/>
          <w:color w:val="0070C0"/>
          <w:sz w:val="20"/>
          <w:szCs w:val="20"/>
          <w:lang w:eastAsia="es-ES_tradnl"/>
        </w:rPr>
        <w:t xml:space="preserve">) </w:t>
      </w:r>
      <w:r w:rsidR="003C45D0" w:rsidRPr="00441AA8">
        <w:rPr>
          <w:rFonts w:ascii="Arial" w:hAnsi="Arial" w:cs="Arial"/>
          <w:sz w:val="20"/>
          <w:szCs w:val="20"/>
        </w:rPr>
        <w:t>Las firmas puede</w:t>
      </w:r>
      <w:r w:rsidR="00C27B1F" w:rsidRPr="00441AA8">
        <w:rPr>
          <w:rFonts w:ascii="Arial" w:hAnsi="Arial" w:cs="Arial"/>
          <w:sz w:val="20"/>
          <w:szCs w:val="20"/>
        </w:rPr>
        <w:t>n</w:t>
      </w:r>
      <w:r w:rsidR="003C45D0" w:rsidRPr="00441AA8">
        <w:rPr>
          <w:rFonts w:ascii="Arial" w:hAnsi="Arial" w:cs="Arial"/>
          <w:sz w:val="20"/>
          <w:szCs w:val="20"/>
        </w:rPr>
        <w:t xml:space="preserve"> ser manuscritas con legitimación notarial o </w:t>
      </w:r>
      <w:r w:rsidR="004379BB" w:rsidRPr="00441AA8">
        <w:rPr>
          <w:rFonts w:ascii="Arial" w:hAnsi="Arial" w:cs="Arial"/>
          <w:sz w:val="20"/>
          <w:szCs w:val="20"/>
        </w:rPr>
        <w:t>electrónicas</w:t>
      </w:r>
      <w:r w:rsidR="003C45D0" w:rsidRPr="00441AA8">
        <w:rPr>
          <w:rFonts w:ascii="Arial" w:hAnsi="Arial" w:cs="Arial"/>
          <w:sz w:val="20"/>
          <w:szCs w:val="20"/>
        </w:rPr>
        <w:t xml:space="preserve">. </w:t>
      </w:r>
      <w:r w:rsidR="004379BB" w:rsidRPr="00441AA8">
        <w:rPr>
          <w:rFonts w:ascii="Arial" w:hAnsi="Arial" w:cs="Arial"/>
          <w:sz w:val="20"/>
          <w:szCs w:val="20"/>
        </w:rPr>
        <w:t>En el caso de firma electrónica, ésta va asociada a la persona física que ostente el cargo, y será válida con independencia de si dicha firma es personal o en representación de una persona jurídica, ya sea de la propia cooperativa o de otra entidad.</w:t>
      </w:r>
    </w:p>
    <w:p w14:paraId="4712EDC5" w14:textId="77777777" w:rsidR="004379BB" w:rsidRDefault="004379BB" w:rsidP="007338EE">
      <w:pPr>
        <w:jc w:val="both"/>
        <w:rPr>
          <w:rFonts w:ascii="Arial" w:hAnsi="Arial" w:cs="Arial"/>
          <w:sz w:val="20"/>
          <w:szCs w:val="20"/>
        </w:rPr>
      </w:pPr>
    </w:p>
    <w:p w14:paraId="21477FD8" w14:textId="5395EA1F" w:rsidR="00C27B1F" w:rsidRPr="00441AA8" w:rsidRDefault="00FE5E19" w:rsidP="00C717D9">
      <w:pPr>
        <w:spacing w:line="252" w:lineRule="auto"/>
        <w:jc w:val="both"/>
        <w:rPr>
          <w:rFonts w:ascii="Arial" w:hAnsi="Arial" w:cs="Arial"/>
          <w:sz w:val="20"/>
          <w:szCs w:val="20"/>
        </w:rPr>
      </w:pPr>
      <w:r w:rsidRPr="00441AA8">
        <w:rPr>
          <w:rFonts w:ascii="Arial" w:hAnsi="Arial" w:cs="Arial"/>
          <w:b/>
          <w:bCs/>
          <w:i/>
          <w:iCs/>
          <w:color w:val="0070C0"/>
          <w:sz w:val="20"/>
          <w:szCs w:val="20"/>
          <w:lang w:eastAsia="es-ES_tradnl"/>
        </w:rPr>
        <w:t>(</w:t>
      </w:r>
      <w:r w:rsidR="00C717D9">
        <w:rPr>
          <w:rFonts w:ascii="Arial" w:hAnsi="Arial" w:cs="Arial"/>
          <w:b/>
          <w:bCs/>
          <w:i/>
          <w:iCs/>
          <w:color w:val="0070C0"/>
          <w:sz w:val="20"/>
          <w:szCs w:val="20"/>
          <w:lang w:eastAsia="es-ES_tradnl"/>
        </w:rPr>
        <w:t>1</w:t>
      </w:r>
      <w:r w:rsidR="00E11A05">
        <w:rPr>
          <w:rFonts w:ascii="Arial" w:hAnsi="Arial" w:cs="Arial"/>
          <w:b/>
          <w:bCs/>
          <w:i/>
          <w:iCs/>
          <w:color w:val="0070C0"/>
          <w:sz w:val="20"/>
          <w:szCs w:val="20"/>
          <w:lang w:eastAsia="es-ES_tradnl"/>
        </w:rPr>
        <w:t>2</w:t>
      </w:r>
      <w:r w:rsidRPr="00441AA8">
        <w:rPr>
          <w:rFonts w:ascii="Arial" w:hAnsi="Arial" w:cs="Arial"/>
          <w:b/>
          <w:bCs/>
          <w:i/>
          <w:iCs/>
          <w:color w:val="0070C0"/>
          <w:sz w:val="20"/>
          <w:szCs w:val="20"/>
          <w:lang w:eastAsia="es-ES_tradnl"/>
        </w:rPr>
        <w:t xml:space="preserve">) </w:t>
      </w:r>
      <w:r>
        <w:rPr>
          <w:rFonts w:ascii="Arial" w:hAnsi="Arial" w:cs="Arial"/>
          <w:sz w:val="20"/>
          <w:szCs w:val="20"/>
        </w:rPr>
        <w:t xml:space="preserve">Este requisito sólo será necesario cuando cambie la persona que ostenta el cargo de secretaría. </w:t>
      </w:r>
      <w:r w:rsidRPr="00441AA8">
        <w:rPr>
          <w:rFonts w:ascii="Arial" w:hAnsi="Arial" w:cs="Arial"/>
          <w:sz w:val="20"/>
          <w:szCs w:val="20"/>
        </w:rPr>
        <w:t xml:space="preserve">La legislación aplicable exige la comunicación al anterior titular de la secretaría del nombramiento de una nueva persona secretaria, sirviendo a tales efectos la constancia de su firma en el certificado. </w:t>
      </w:r>
    </w:p>
    <w:sectPr w:rsidR="00C27B1F" w:rsidRPr="00441AA8" w:rsidSect="00FC1088">
      <w:headerReference w:type="default" r:id="rId8"/>
      <w:pgSz w:w="11906" w:h="16838" w:code="9"/>
      <w:pgMar w:top="709" w:right="1701" w:bottom="851"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27DAB" w14:textId="77777777" w:rsidR="007D4A10" w:rsidRDefault="007D4A10" w:rsidP="00FF404F">
      <w:r>
        <w:separator/>
      </w:r>
    </w:p>
  </w:endnote>
  <w:endnote w:type="continuationSeparator" w:id="0">
    <w:p w14:paraId="5811AD4F" w14:textId="77777777" w:rsidR="007D4A10" w:rsidRDefault="007D4A10" w:rsidP="00FF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3A83A" w14:textId="77777777" w:rsidR="007D4A10" w:rsidRDefault="007D4A10" w:rsidP="00FF404F">
      <w:r>
        <w:separator/>
      </w:r>
    </w:p>
  </w:footnote>
  <w:footnote w:type="continuationSeparator" w:id="0">
    <w:p w14:paraId="3D237361" w14:textId="77777777" w:rsidR="007D4A10" w:rsidRDefault="007D4A10" w:rsidP="00FF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B814" w14:textId="6AABCF5D" w:rsidR="00FF404F" w:rsidRDefault="00FF404F">
    <w:pPr>
      <w:pStyle w:val="Encabezado"/>
    </w:pPr>
    <w:r w:rsidRPr="00FF404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5604"/>
    <w:multiLevelType w:val="singleLevel"/>
    <w:tmpl w:val="7BBEFEE5"/>
    <w:lvl w:ilvl="0">
      <w:start w:val="1"/>
      <w:numFmt w:val="lowerLetter"/>
      <w:lvlText w:val="%1)"/>
      <w:lvlJc w:val="left"/>
      <w:pPr>
        <w:tabs>
          <w:tab w:val="num" w:pos="216"/>
        </w:tabs>
        <w:ind w:left="792"/>
      </w:pPr>
      <w:rPr>
        <w:rFonts w:ascii="Verdana" w:hAnsi="Verdana" w:cs="Verdana"/>
        <w:snapToGrid/>
        <w:spacing w:val="1"/>
        <w:sz w:val="18"/>
        <w:szCs w:val="18"/>
      </w:rPr>
    </w:lvl>
  </w:abstractNum>
  <w:abstractNum w:abstractNumId="1" w15:restartNumberingAfterBreak="0">
    <w:nsid w:val="02BCDA55"/>
    <w:multiLevelType w:val="singleLevel"/>
    <w:tmpl w:val="4E09377F"/>
    <w:lvl w:ilvl="0">
      <w:start w:val="1"/>
      <w:numFmt w:val="decimal"/>
      <w:lvlText w:val="%1."/>
      <w:lvlJc w:val="left"/>
      <w:pPr>
        <w:tabs>
          <w:tab w:val="num" w:pos="360"/>
        </w:tabs>
        <w:ind w:left="720" w:hanging="360"/>
      </w:pPr>
      <w:rPr>
        <w:rFonts w:ascii="Verdana" w:hAnsi="Verdana" w:cs="Verdana"/>
        <w:snapToGrid/>
        <w:spacing w:val="-3"/>
        <w:sz w:val="18"/>
        <w:szCs w:val="18"/>
      </w:rPr>
    </w:lvl>
  </w:abstractNum>
  <w:abstractNum w:abstractNumId="2" w15:restartNumberingAfterBreak="0">
    <w:nsid w:val="0633124E"/>
    <w:multiLevelType w:val="singleLevel"/>
    <w:tmpl w:val="A3EE89A4"/>
    <w:lvl w:ilvl="0">
      <w:start w:val="1"/>
      <w:numFmt w:val="decimal"/>
      <w:lvlText w:val="%1."/>
      <w:lvlJc w:val="left"/>
      <w:pPr>
        <w:tabs>
          <w:tab w:val="num" w:pos="288"/>
        </w:tabs>
        <w:ind w:left="288" w:firstLine="72"/>
      </w:pPr>
      <w:rPr>
        <w:rFonts w:ascii="Arial" w:hAnsi="Arial" w:cs="Arial" w:hint="default"/>
        <w:snapToGrid/>
        <w:spacing w:val="-10"/>
        <w:sz w:val="20"/>
        <w:szCs w:val="20"/>
      </w:rPr>
    </w:lvl>
  </w:abstractNum>
  <w:abstractNum w:abstractNumId="3" w15:restartNumberingAfterBreak="0">
    <w:nsid w:val="21F453AF"/>
    <w:multiLevelType w:val="hybridMultilevel"/>
    <w:tmpl w:val="F86CCEC8"/>
    <w:lvl w:ilvl="0" w:tplc="35988B0E">
      <w:start w:val="1"/>
      <w:numFmt w:val="upp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25DA4757"/>
    <w:multiLevelType w:val="hybridMultilevel"/>
    <w:tmpl w:val="F0E03FE0"/>
    <w:lvl w:ilvl="0" w:tplc="074AE438">
      <w:start w:val="1"/>
      <w:numFmt w:val="bullet"/>
      <w:lvlText w:val=""/>
      <w:lvlJc w:val="left"/>
      <w:pPr>
        <w:ind w:left="1139" w:hanging="360"/>
      </w:pPr>
      <w:rPr>
        <w:rFonts w:ascii="Symbol" w:hAnsi="Symbol" w:hint="default"/>
      </w:rPr>
    </w:lvl>
    <w:lvl w:ilvl="1" w:tplc="CD4EAE88">
      <w:start w:val="1"/>
      <w:numFmt w:val="lowerLetter"/>
      <w:lvlText w:val="%2."/>
      <w:lvlJc w:val="left"/>
      <w:pPr>
        <w:ind w:left="1859" w:hanging="360"/>
      </w:pPr>
      <w:rPr>
        <w:color w:val="0070C0"/>
      </w:rPr>
    </w:lvl>
    <w:lvl w:ilvl="2" w:tplc="0C0A001B" w:tentative="1">
      <w:start w:val="1"/>
      <w:numFmt w:val="lowerRoman"/>
      <w:lvlText w:val="%3."/>
      <w:lvlJc w:val="right"/>
      <w:pPr>
        <w:ind w:left="2579" w:hanging="180"/>
      </w:pPr>
    </w:lvl>
    <w:lvl w:ilvl="3" w:tplc="0C0A000F" w:tentative="1">
      <w:start w:val="1"/>
      <w:numFmt w:val="decimal"/>
      <w:lvlText w:val="%4."/>
      <w:lvlJc w:val="left"/>
      <w:pPr>
        <w:ind w:left="3299" w:hanging="360"/>
      </w:pPr>
    </w:lvl>
    <w:lvl w:ilvl="4" w:tplc="0C0A0019" w:tentative="1">
      <w:start w:val="1"/>
      <w:numFmt w:val="lowerLetter"/>
      <w:lvlText w:val="%5."/>
      <w:lvlJc w:val="left"/>
      <w:pPr>
        <w:ind w:left="4019" w:hanging="360"/>
      </w:pPr>
    </w:lvl>
    <w:lvl w:ilvl="5" w:tplc="0C0A001B" w:tentative="1">
      <w:start w:val="1"/>
      <w:numFmt w:val="lowerRoman"/>
      <w:lvlText w:val="%6."/>
      <w:lvlJc w:val="right"/>
      <w:pPr>
        <w:ind w:left="4739" w:hanging="180"/>
      </w:pPr>
    </w:lvl>
    <w:lvl w:ilvl="6" w:tplc="0C0A000F" w:tentative="1">
      <w:start w:val="1"/>
      <w:numFmt w:val="decimal"/>
      <w:lvlText w:val="%7."/>
      <w:lvlJc w:val="left"/>
      <w:pPr>
        <w:ind w:left="5459" w:hanging="360"/>
      </w:pPr>
    </w:lvl>
    <w:lvl w:ilvl="7" w:tplc="0C0A0019" w:tentative="1">
      <w:start w:val="1"/>
      <w:numFmt w:val="lowerLetter"/>
      <w:lvlText w:val="%8."/>
      <w:lvlJc w:val="left"/>
      <w:pPr>
        <w:ind w:left="6179" w:hanging="360"/>
      </w:pPr>
    </w:lvl>
    <w:lvl w:ilvl="8" w:tplc="0C0A001B" w:tentative="1">
      <w:start w:val="1"/>
      <w:numFmt w:val="lowerRoman"/>
      <w:lvlText w:val="%9."/>
      <w:lvlJc w:val="right"/>
      <w:pPr>
        <w:ind w:left="6899" w:hanging="180"/>
      </w:pPr>
    </w:lvl>
  </w:abstractNum>
  <w:abstractNum w:abstractNumId="5" w15:restartNumberingAfterBreak="0">
    <w:nsid w:val="30223D2B"/>
    <w:multiLevelType w:val="hybridMultilevel"/>
    <w:tmpl w:val="61F8D8EE"/>
    <w:lvl w:ilvl="0" w:tplc="074AE438">
      <w:start w:val="1"/>
      <w:numFmt w:val="bullet"/>
      <w:lvlText w:val=""/>
      <w:lvlJc w:val="left"/>
      <w:pPr>
        <w:ind w:left="1289" w:hanging="360"/>
      </w:pPr>
      <w:rPr>
        <w:rFonts w:ascii="Symbol" w:hAnsi="Symbol" w:hint="default"/>
      </w:rPr>
    </w:lvl>
    <w:lvl w:ilvl="1" w:tplc="0C0A0003" w:tentative="1">
      <w:start w:val="1"/>
      <w:numFmt w:val="bullet"/>
      <w:lvlText w:val="o"/>
      <w:lvlJc w:val="left"/>
      <w:pPr>
        <w:ind w:left="2009" w:hanging="360"/>
      </w:pPr>
      <w:rPr>
        <w:rFonts w:ascii="Courier New" w:hAnsi="Courier New" w:cs="Courier New" w:hint="default"/>
      </w:rPr>
    </w:lvl>
    <w:lvl w:ilvl="2" w:tplc="0C0A0005" w:tentative="1">
      <w:start w:val="1"/>
      <w:numFmt w:val="bullet"/>
      <w:lvlText w:val=""/>
      <w:lvlJc w:val="left"/>
      <w:pPr>
        <w:ind w:left="2729" w:hanging="360"/>
      </w:pPr>
      <w:rPr>
        <w:rFonts w:ascii="Wingdings" w:hAnsi="Wingdings" w:hint="default"/>
      </w:rPr>
    </w:lvl>
    <w:lvl w:ilvl="3" w:tplc="0C0A0001" w:tentative="1">
      <w:start w:val="1"/>
      <w:numFmt w:val="bullet"/>
      <w:lvlText w:val=""/>
      <w:lvlJc w:val="left"/>
      <w:pPr>
        <w:ind w:left="3449" w:hanging="360"/>
      </w:pPr>
      <w:rPr>
        <w:rFonts w:ascii="Symbol" w:hAnsi="Symbol" w:hint="default"/>
      </w:rPr>
    </w:lvl>
    <w:lvl w:ilvl="4" w:tplc="0C0A0003" w:tentative="1">
      <w:start w:val="1"/>
      <w:numFmt w:val="bullet"/>
      <w:lvlText w:val="o"/>
      <w:lvlJc w:val="left"/>
      <w:pPr>
        <w:ind w:left="4169" w:hanging="360"/>
      </w:pPr>
      <w:rPr>
        <w:rFonts w:ascii="Courier New" w:hAnsi="Courier New" w:cs="Courier New" w:hint="default"/>
      </w:rPr>
    </w:lvl>
    <w:lvl w:ilvl="5" w:tplc="0C0A0005" w:tentative="1">
      <w:start w:val="1"/>
      <w:numFmt w:val="bullet"/>
      <w:lvlText w:val=""/>
      <w:lvlJc w:val="left"/>
      <w:pPr>
        <w:ind w:left="4889" w:hanging="360"/>
      </w:pPr>
      <w:rPr>
        <w:rFonts w:ascii="Wingdings" w:hAnsi="Wingdings" w:hint="default"/>
      </w:rPr>
    </w:lvl>
    <w:lvl w:ilvl="6" w:tplc="0C0A0001" w:tentative="1">
      <w:start w:val="1"/>
      <w:numFmt w:val="bullet"/>
      <w:lvlText w:val=""/>
      <w:lvlJc w:val="left"/>
      <w:pPr>
        <w:ind w:left="5609" w:hanging="360"/>
      </w:pPr>
      <w:rPr>
        <w:rFonts w:ascii="Symbol" w:hAnsi="Symbol" w:hint="default"/>
      </w:rPr>
    </w:lvl>
    <w:lvl w:ilvl="7" w:tplc="0C0A0003" w:tentative="1">
      <w:start w:val="1"/>
      <w:numFmt w:val="bullet"/>
      <w:lvlText w:val="o"/>
      <w:lvlJc w:val="left"/>
      <w:pPr>
        <w:ind w:left="6329" w:hanging="360"/>
      </w:pPr>
      <w:rPr>
        <w:rFonts w:ascii="Courier New" w:hAnsi="Courier New" w:cs="Courier New" w:hint="default"/>
      </w:rPr>
    </w:lvl>
    <w:lvl w:ilvl="8" w:tplc="0C0A0005" w:tentative="1">
      <w:start w:val="1"/>
      <w:numFmt w:val="bullet"/>
      <w:lvlText w:val=""/>
      <w:lvlJc w:val="left"/>
      <w:pPr>
        <w:ind w:left="7049" w:hanging="360"/>
      </w:pPr>
      <w:rPr>
        <w:rFonts w:ascii="Wingdings" w:hAnsi="Wingdings" w:hint="default"/>
      </w:rPr>
    </w:lvl>
  </w:abstractNum>
  <w:abstractNum w:abstractNumId="6" w15:restartNumberingAfterBreak="0">
    <w:nsid w:val="45120DB7"/>
    <w:multiLevelType w:val="hybridMultilevel"/>
    <w:tmpl w:val="A79EC53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48117751"/>
    <w:multiLevelType w:val="hybridMultilevel"/>
    <w:tmpl w:val="C7628D0C"/>
    <w:lvl w:ilvl="0" w:tplc="9D1CB66E">
      <w:start w:val="1"/>
      <w:numFmt w:val="lowerLetter"/>
      <w:lvlText w:val="%1)"/>
      <w:lvlJc w:val="left"/>
      <w:pPr>
        <w:ind w:left="720" w:hanging="360"/>
      </w:pPr>
      <w:rPr>
        <w:rFonts w:ascii="Arial" w:hAnsi="Arial" w:cs="Arial"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3B213B5"/>
    <w:multiLevelType w:val="hybridMultilevel"/>
    <w:tmpl w:val="AB5A4BF6"/>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59CA6320"/>
    <w:multiLevelType w:val="hybridMultilevel"/>
    <w:tmpl w:val="F9582B3C"/>
    <w:lvl w:ilvl="0" w:tplc="B9602550">
      <w:start w:val="1"/>
      <w:numFmt w:val="lowerLetter"/>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10" w15:restartNumberingAfterBreak="0">
    <w:nsid w:val="6D3314AE"/>
    <w:multiLevelType w:val="hybridMultilevel"/>
    <w:tmpl w:val="36084788"/>
    <w:lvl w:ilvl="0" w:tplc="810870A6">
      <w:start w:val="1"/>
      <w:numFmt w:val="lowerLetter"/>
      <w:lvlText w:val="%1)"/>
      <w:lvlJc w:val="left"/>
      <w:pPr>
        <w:ind w:left="720" w:hanging="360"/>
      </w:pPr>
      <w:rPr>
        <w:rFonts w:ascii="Arial" w:hAnsi="Arial" w:cs="Arial"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04A0BBB"/>
    <w:multiLevelType w:val="hybridMultilevel"/>
    <w:tmpl w:val="BA666B7A"/>
    <w:lvl w:ilvl="0" w:tplc="582C05A4">
      <w:start w:val="2"/>
      <w:numFmt w:val="bullet"/>
      <w:lvlText w:val="-"/>
      <w:lvlJc w:val="left"/>
      <w:pPr>
        <w:ind w:left="1068" w:hanging="360"/>
      </w:pPr>
      <w:rPr>
        <w:rFonts w:ascii="Arial" w:eastAsiaTheme="minorEastAsia" w:hAnsi="Arial" w:cs="Arial" w:hint="default"/>
        <w:b w:val="0"/>
        <w:sz w:val="2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717F6B07"/>
    <w:multiLevelType w:val="hybridMultilevel"/>
    <w:tmpl w:val="72CA3214"/>
    <w:lvl w:ilvl="0" w:tplc="A4B67974">
      <w:start w:val="1"/>
      <w:numFmt w:val="bullet"/>
      <w:lvlText w:val="-"/>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A3A59E2"/>
    <w:multiLevelType w:val="hybridMultilevel"/>
    <w:tmpl w:val="7D72EA58"/>
    <w:lvl w:ilvl="0" w:tplc="23E4371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25536982">
    <w:abstractNumId w:val="2"/>
  </w:num>
  <w:num w:numId="2" w16cid:durableId="122431141">
    <w:abstractNumId w:val="0"/>
  </w:num>
  <w:num w:numId="3" w16cid:durableId="254555867">
    <w:abstractNumId w:val="1"/>
  </w:num>
  <w:num w:numId="4" w16cid:durableId="1767536986">
    <w:abstractNumId w:val="3"/>
  </w:num>
  <w:num w:numId="5" w16cid:durableId="553852851">
    <w:abstractNumId w:val="4"/>
  </w:num>
  <w:num w:numId="6" w16cid:durableId="1832064288">
    <w:abstractNumId w:val="5"/>
  </w:num>
  <w:num w:numId="7" w16cid:durableId="611018276">
    <w:abstractNumId w:val="7"/>
  </w:num>
  <w:num w:numId="8" w16cid:durableId="474756332">
    <w:abstractNumId w:val="13"/>
  </w:num>
  <w:num w:numId="9" w16cid:durableId="1546218786">
    <w:abstractNumId w:val="12"/>
  </w:num>
  <w:num w:numId="10" w16cid:durableId="27804128">
    <w:abstractNumId w:val="10"/>
  </w:num>
  <w:num w:numId="11" w16cid:durableId="702287124">
    <w:abstractNumId w:val="9"/>
  </w:num>
  <w:num w:numId="12" w16cid:durableId="439836048">
    <w:abstractNumId w:val="8"/>
  </w:num>
  <w:num w:numId="13" w16cid:durableId="1033844971">
    <w:abstractNumId w:val="6"/>
  </w:num>
  <w:num w:numId="14" w16cid:durableId="11480169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00"/>
    <w:rsid w:val="00003F20"/>
    <w:rsid w:val="00022055"/>
    <w:rsid w:val="0004131C"/>
    <w:rsid w:val="00066144"/>
    <w:rsid w:val="00084F02"/>
    <w:rsid w:val="0009694C"/>
    <w:rsid w:val="000A1311"/>
    <w:rsid w:val="000A6429"/>
    <w:rsid w:val="000C225D"/>
    <w:rsid w:val="000D54B2"/>
    <w:rsid w:val="000E5CEF"/>
    <w:rsid w:val="00111712"/>
    <w:rsid w:val="00115B79"/>
    <w:rsid w:val="00117568"/>
    <w:rsid w:val="00123B0B"/>
    <w:rsid w:val="00153B13"/>
    <w:rsid w:val="00161843"/>
    <w:rsid w:val="00170400"/>
    <w:rsid w:val="001806BB"/>
    <w:rsid w:val="001C0DB0"/>
    <w:rsid w:val="001E2FFB"/>
    <w:rsid w:val="00235E11"/>
    <w:rsid w:val="002379E6"/>
    <w:rsid w:val="002758D2"/>
    <w:rsid w:val="00280322"/>
    <w:rsid w:val="002A5DD2"/>
    <w:rsid w:val="002C2582"/>
    <w:rsid w:val="002C686B"/>
    <w:rsid w:val="002C7D9C"/>
    <w:rsid w:val="002E2E7B"/>
    <w:rsid w:val="00305877"/>
    <w:rsid w:val="003169A8"/>
    <w:rsid w:val="00326802"/>
    <w:rsid w:val="00330DFD"/>
    <w:rsid w:val="003361F8"/>
    <w:rsid w:val="003778D1"/>
    <w:rsid w:val="003958FB"/>
    <w:rsid w:val="003A27AB"/>
    <w:rsid w:val="003C45D0"/>
    <w:rsid w:val="003F4236"/>
    <w:rsid w:val="004023F3"/>
    <w:rsid w:val="004366EA"/>
    <w:rsid w:val="004379BB"/>
    <w:rsid w:val="00440E35"/>
    <w:rsid w:val="00441AA8"/>
    <w:rsid w:val="0044315D"/>
    <w:rsid w:val="0045404A"/>
    <w:rsid w:val="00465A45"/>
    <w:rsid w:val="00466592"/>
    <w:rsid w:val="00470F80"/>
    <w:rsid w:val="00494AF8"/>
    <w:rsid w:val="0049530F"/>
    <w:rsid w:val="004B3300"/>
    <w:rsid w:val="004C76A0"/>
    <w:rsid w:val="004D0DAB"/>
    <w:rsid w:val="004F7F39"/>
    <w:rsid w:val="00517289"/>
    <w:rsid w:val="00523BC9"/>
    <w:rsid w:val="005322BF"/>
    <w:rsid w:val="00540F5A"/>
    <w:rsid w:val="00561FC1"/>
    <w:rsid w:val="00571B9A"/>
    <w:rsid w:val="00573BB7"/>
    <w:rsid w:val="005837FB"/>
    <w:rsid w:val="005A0424"/>
    <w:rsid w:val="005B2D24"/>
    <w:rsid w:val="005E1FB6"/>
    <w:rsid w:val="005E2D7E"/>
    <w:rsid w:val="00611215"/>
    <w:rsid w:val="00626918"/>
    <w:rsid w:val="006324E7"/>
    <w:rsid w:val="00640603"/>
    <w:rsid w:val="00646E22"/>
    <w:rsid w:val="0068207F"/>
    <w:rsid w:val="0069709A"/>
    <w:rsid w:val="006A48D1"/>
    <w:rsid w:val="006B15EE"/>
    <w:rsid w:val="006D0F41"/>
    <w:rsid w:val="006E2984"/>
    <w:rsid w:val="006F73B5"/>
    <w:rsid w:val="00702406"/>
    <w:rsid w:val="0070710B"/>
    <w:rsid w:val="00711FD5"/>
    <w:rsid w:val="00725EDE"/>
    <w:rsid w:val="007301B7"/>
    <w:rsid w:val="0073352E"/>
    <w:rsid w:val="007338EE"/>
    <w:rsid w:val="007434F5"/>
    <w:rsid w:val="0074537B"/>
    <w:rsid w:val="00745E8A"/>
    <w:rsid w:val="00746BA7"/>
    <w:rsid w:val="007844F7"/>
    <w:rsid w:val="00797191"/>
    <w:rsid w:val="007C2919"/>
    <w:rsid w:val="007C7C96"/>
    <w:rsid w:val="007D4A10"/>
    <w:rsid w:val="007D7F01"/>
    <w:rsid w:val="007E011F"/>
    <w:rsid w:val="0081620E"/>
    <w:rsid w:val="00817B50"/>
    <w:rsid w:val="00841773"/>
    <w:rsid w:val="008F070B"/>
    <w:rsid w:val="00913999"/>
    <w:rsid w:val="009275B3"/>
    <w:rsid w:val="00963365"/>
    <w:rsid w:val="00964F8D"/>
    <w:rsid w:val="00972AE5"/>
    <w:rsid w:val="00982441"/>
    <w:rsid w:val="0099631A"/>
    <w:rsid w:val="009A413C"/>
    <w:rsid w:val="009A6FDC"/>
    <w:rsid w:val="009C6F43"/>
    <w:rsid w:val="009C6FAD"/>
    <w:rsid w:val="00A01DA7"/>
    <w:rsid w:val="00A27F42"/>
    <w:rsid w:val="00A3549C"/>
    <w:rsid w:val="00A36387"/>
    <w:rsid w:val="00A4379F"/>
    <w:rsid w:val="00A514D9"/>
    <w:rsid w:val="00A51E92"/>
    <w:rsid w:val="00A74DA8"/>
    <w:rsid w:val="00A941A2"/>
    <w:rsid w:val="00A97B7F"/>
    <w:rsid w:val="00AB5CF1"/>
    <w:rsid w:val="00AB625F"/>
    <w:rsid w:val="00B10DBA"/>
    <w:rsid w:val="00B11A50"/>
    <w:rsid w:val="00B54623"/>
    <w:rsid w:val="00B56D92"/>
    <w:rsid w:val="00B67C7C"/>
    <w:rsid w:val="00B70763"/>
    <w:rsid w:val="00BA7991"/>
    <w:rsid w:val="00BB22FE"/>
    <w:rsid w:val="00BC3021"/>
    <w:rsid w:val="00BD557D"/>
    <w:rsid w:val="00BE323F"/>
    <w:rsid w:val="00C04680"/>
    <w:rsid w:val="00C2058B"/>
    <w:rsid w:val="00C2135B"/>
    <w:rsid w:val="00C27B1F"/>
    <w:rsid w:val="00C355A6"/>
    <w:rsid w:val="00C717D9"/>
    <w:rsid w:val="00C85704"/>
    <w:rsid w:val="00CA7703"/>
    <w:rsid w:val="00CC34A7"/>
    <w:rsid w:val="00CD68F6"/>
    <w:rsid w:val="00CE1051"/>
    <w:rsid w:val="00CF67A6"/>
    <w:rsid w:val="00D346B5"/>
    <w:rsid w:val="00D52B5E"/>
    <w:rsid w:val="00D60F39"/>
    <w:rsid w:val="00D67992"/>
    <w:rsid w:val="00D72DDF"/>
    <w:rsid w:val="00DD5D74"/>
    <w:rsid w:val="00DE024E"/>
    <w:rsid w:val="00E11A05"/>
    <w:rsid w:val="00E5111E"/>
    <w:rsid w:val="00E91EE1"/>
    <w:rsid w:val="00EB7F69"/>
    <w:rsid w:val="00ED2C51"/>
    <w:rsid w:val="00EE01FE"/>
    <w:rsid w:val="00F1745B"/>
    <w:rsid w:val="00F67963"/>
    <w:rsid w:val="00F82F3A"/>
    <w:rsid w:val="00FB4772"/>
    <w:rsid w:val="00FC1088"/>
    <w:rsid w:val="00FD5670"/>
    <w:rsid w:val="00FE5E19"/>
    <w:rsid w:val="00FF40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BF2FA"/>
  <w15:docId w15:val="{4FF8BBA0-ADAF-49A6-B355-5025402C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EE1"/>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basedOn w:val="Normal"/>
    <w:uiPriority w:val="99"/>
    <w:rsid w:val="008F070B"/>
    <w:pPr>
      <w:widowControl w:val="0"/>
      <w:autoSpaceDE w:val="0"/>
      <w:autoSpaceDN w:val="0"/>
      <w:adjustRightInd w:val="0"/>
    </w:pPr>
    <w:rPr>
      <w:rFonts w:ascii="Times New Roman" w:eastAsiaTheme="minorEastAsia" w:hAnsi="Times New Roman" w:cs="Times New Roman"/>
      <w:sz w:val="20"/>
      <w:szCs w:val="20"/>
    </w:rPr>
  </w:style>
  <w:style w:type="paragraph" w:customStyle="1" w:styleId="Style2">
    <w:name w:val="Style 2"/>
    <w:basedOn w:val="Normal"/>
    <w:uiPriority w:val="99"/>
    <w:rsid w:val="008F070B"/>
    <w:pPr>
      <w:widowControl w:val="0"/>
      <w:autoSpaceDE w:val="0"/>
      <w:autoSpaceDN w:val="0"/>
      <w:spacing w:before="216"/>
      <w:ind w:left="288"/>
    </w:pPr>
    <w:rPr>
      <w:rFonts w:ascii="Verdana" w:eastAsiaTheme="minorEastAsia" w:hAnsi="Verdana" w:cs="Verdana"/>
      <w:sz w:val="18"/>
      <w:szCs w:val="18"/>
    </w:rPr>
  </w:style>
  <w:style w:type="character" w:customStyle="1" w:styleId="CharacterStyle1">
    <w:name w:val="Character Style 1"/>
    <w:uiPriority w:val="99"/>
    <w:rsid w:val="008F070B"/>
    <w:rPr>
      <w:rFonts w:ascii="Verdana" w:hAnsi="Verdana" w:cs="Verdana"/>
      <w:sz w:val="18"/>
      <w:szCs w:val="18"/>
    </w:rPr>
  </w:style>
  <w:style w:type="character" w:customStyle="1" w:styleId="CharacterStyle2">
    <w:name w:val="Character Style 2"/>
    <w:uiPriority w:val="99"/>
    <w:rsid w:val="008F070B"/>
    <w:rPr>
      <w:sz w:val="20"/>
      <w:szCs w:val="20"/>
    </w:rPr>
  </w:style>
  <w:style w:type="paragraph" w:styleId="Textodeglobo">
    <w:name w:val="Balloon Text"/>
    <w:basedOn w:val="Normal"/>
    <w:link w:val="TextodegloboCar"/>
    <w:uiPriority w:val="99"/>
    <w:semiHidden/>
    <w:unhideWhenUsed/>
    <w:rsid w:val="008F070B"/>
    <w:rPr>
      <w:rFonts w:ascii="Tahoma" w:hAnsi="Tahoma" w:cs="Tahoma"/>
      <w:sz w:val="16"/>
      <w:szCs w:val="16"/>
    </w:rPr>
  </w:style>
  <w:style w:type="character" w:customStyle="1" w:styleId="TextodegloboCar">
    <w:name w:val="Texto de globo Car"/>
    <w:basedOn w:val="Fuentedeprrafopredeter"/>
    <w:link w:val="Textodeglobo"/>
    <w:uiPriority w:val="99"/>
    <w:semiHidden/>
    <w:rsid w:val="008F070B"/>
    <w:rPr>
      <w:rFonts w:ascii="Tahoma" w:hAnsi="Tahoma" w:cs="Tahoma"/>
      <w:sz w:val="16"/>
      <w:szCs w:val="16"/>
      <w:lang w:eastAsia="es-ES"/>
    </w:rPr>
  </w:style>
  <w:style w:type="table" w:styleId="Tablaconcuadrcula">
    <w:name w:val="Table Grid"/>
    <w:basedOn w:val="Tablanormal"/>
    <w:uiPriority w:val="59"/>
    <w:rsid w:val="0072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161843"/>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161843"/>
    <w:rPr>
      <w:rFonts w:ascii="Times New Roman" w:eastAsia="Times New Roman" w:hAnsi="Times New Roman" w:cs="Times New Roman"/>
      <w:sz w:val="24"/>
      <w:szCs w:val="20"/>
      <w:lang w:eastAsia="es-ES"/>
    </w:rPr>
  </w:style>
  <w:style w:type="paragraph" w:customStyle="1" w:styleId="content-documentsp">
    <w:name w:val="content-documents_p"/>
    <w:basedOn w:val="Normal"/>
    <w:rsid w:val="00161843"/>
    <w:pPr>
      <w:widowControl w:val="0"/>
    </w:pPr>
    <w:rPr>
      <w:rFonts w:ascii="Times New Roman" w:eastAsia="Times New Roman" w:hAnsi="Times New Roman" w:cs="Times New Roman"/>
      <w:sz w:val="24"/>
      <w:szCs w:val="24"/>
    </w:rPr>
  </w:style>
  <w:style w:type="paragraph" w:styleId="Prrafodelista">
    <w:name w:val="List Paragraph"/>
    <w:basedOn w:val="Normal"/>
    <w:uiPriority w:val="34"/>
    <w:qFormat/>
    <w:rsid w:val="00C2135B"/>
    <w:pPr>
      <w:ind w:left="720"/>
      <w:contextualSpacing/>
    </w:pPr>
  </w:style>
  <w:style w:type="paragraph" w:styleId="Encabezado">
    <w:name w:val="header"/>
    <w:basedOn w:val="Normal"/>
    <w:link w:val="EncabezadoCar"/>
    <w:uiPriority w:val="99"/>
    <w:unhideWhenUsed/>
    <w:rsid w:val="00FF404F"/>
    <w:pPr>
      <w:tabs>
        <w:tab w:val="center" w:pos="4252"/>
        <w:tab w:val="right" w:pos="8504"/>
      </w:tabs>
    </w:pPr>
  </w:style>
  <w:style w:type="character" w:customStyle="1" w:styleId="EncabezadoCar">
    <w:name w:val="Encabezado Car"/>
    <w:basedOn w:val="Fuentedeprrafopredeter"/>
    <w:link w:val="Encabezado"/>
    <w:uiPriority w:val="99"/>
    <w:rsid w:val="00FF404F"/>
    <w:rPr>
      <w:rFonts w:ascii="Calibri" w:hAnsi="Calibri" w:cs="Calibri"/>
      <w:lang w:eastAsia="es-ES"/>
    </w:rPr>
  </w:style>
  <w:style w:type="paragraph" w:styleId="Piedepgina">
    <w:name w:val="footer"/>
    <w:basedOn w:val="Normal"/>
    <w:link w:val="PiedepginaCar"/>
    <w:uiPriority w:val="99"/>
    <w:unhideWhenUsed/>
    <w:rsid w:val="00FF404F"/>
    <w:pPr>
      <w:tabs>
        <w:tab w:val="center" w:pos="4252"/>
        <w:tab w:val="right" w:pos="8504"/>
      </w:tabs>
    </w:pPr>
  </w:style>
  <w:style w:type="character" w:customStyle="1" w:styleId="PiedepginaCar">
    <w:name w:val="Pie de página Car"/>
    <w:basedOn w:val="Fuentedeprrafopredeter"/>
    <w:link w:val="Piedepgina"/>
    <w:uiPriority w:val="99"/>
    <w:rsid w:val="00FF404F"/>
    <w:rPr>
      <w:rFonts w:ascii="Calibri" w:hAnsi="Calibri" w:cs="Calibri"/>
      <w:lang w:eastAsia="es-ES"/>
    </w:rPr>
  </w:style>
  <w:style w:type="character" w:styleId="Refdecomentario">
    <w:name w:val="annotation reference"/>
    <w:basedOn w:val="Fuentedeprrafopredeter"/>
    <w:uiPriority w:val="99"/>
    <w:semiHidden/>
    <w:unhideWhenUsed/>
    <w:rsid w:val="00305877"/>
    <w:rPr>
      <w:sz w:val="16"/>
      <w:szCs w:val="16"/>
    </w:rPr>
  </w:style>
  <w:style w:type="paragraph" w:styleId="Textocomentario">
    <w:name w:val="annotation text"/>
    <w:basedOn w:val="Normal"/>
    <w:link w:val="TextocomentarioCar"/>
    <w:uiPriority w:val="99"/>
    <w:unhideWhenUsed/>
    <w:rsid w:val="00305877"/>
    <w:rPr>
      <w:sz w:val="20"/>
      <w:szCs w:val="20"/>
    </w:rPr>
  </w:style>
  <w:style w:type="character" w:customStyle="1" w:styleId="TextocomentarioCar">
    <w:name w:val="Texto comentario Car"/>
    <w:basedOn w:val="Fuentedeprrafopredeter"/>
    <w:link w:val="Textocomentario"/>
    <w:uiPriority w:val="99"/>
    <w:rsid w:val="00305877"/>
    <w:rPr>
      <w:rFonts w:ascii="Calibri" w:hAnsi="Calibri" w:cs="Calibri"/>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05877"/>
    <w:rPr>
      <w:b/>
      <w:bCs/>
    </w:rPr>
  </w:style>
  <w:style w:type="character" w:customStyle="1" w:styleId="AsuntodelcomentarioCar">
    <w:name w:val="Asunto del comentario Car"/>
    <w:basedOn w:val="TextocomentarioCar"/>
    <w:link w:val="Asuntodelcomentario"/>
    <w:uiPriority w:val="99"/>
    <w:semiHidden/>
    <w:rsid w:val="00305877"/>
    <w:rPr>
      <w:rFonts w:ascii="Calibri" w:hAnsi="Calibri" w:cs="Calibri"/>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10390">
      <w:bodyDiv w:val="1"/>
      <w:marLeft w:val="0"/>
      <w:marRight w:val="0"/>
      <w:marTop w:val="0"/>
      <w:marBottom w:val="0"/>
      <w:divBdr>
        <w:top w:val="none" w:sz="0" w:space="0" w:color="auto"/>
        <w:left w:val="none" w:sz="0" w:space="0" w:color="auto"/>
        <w:bottom w:val="none" w:sz="0" w:space="0" w:color="auto"/>
        <w:right w:val="none" w:sz="0" w:space="0" w:color="auto"/>
      </w:divBdr>
    </w:div>
    <w:div w:id="1065837702">
      <w:bodyDiv w:val="1"/>
      <w:marLeft w:val="0"/>
      <w:marRight w:val="0"/>
      <w:marTop w:val="0"/>
      <w:marBottom w:val="0"/>
      <w:divBdr>
        <w:top w:val="none" w:sz="0" w:space="0" w:color="auto"/>
        <w:left w:val="none" w:sz="0" w:space="0" w:color="auto"/>
        <w:bottom w:val="none" w:sz="0" w:space="0" w:color="auto"/>
        <w:right w:val="none" w:sz="0" w:space="0" w:color="auto"/>
      </w:divBdr>
    </w:div>
    <w:div w:id="1536964389">
      <w:bodyDiv w:val="1"/>
      <w:marLeft w:val="0"/>
      <w:marRight w:val="0"/>
      <w:marTop w:val="0"/>
      <w:marBottom w:val="0"/>
      <w:divBdr>
        <w:top w:val="none" w:sz="0" w:space="0" w:color="auto"/>
        <w:left w:val="none" w:sz="0" w:space="0" w:color="auto"/>
        <w:bottom w:val="none" w:sz="0" w:space="0" w:color="auto"/>
        <w:right w:val="none" w:sz="0" w:space="0" w:color="auto"/>
      </w:divBdr>
    </w:div>
    <w:div w:id="1777360564">
      <w:bodyDiv w:val="1"/>
      <w:marLeft w:val="0"/>
      <w:marRight w:val="0"/>
      <w:marTop w:val="0"/>
      <w:marBottom w:val="0"/>
      <w:divBdr>
        <w:top w:val="none" w:sz="0" w:space="0" w:color="auto"/>
        <w:left w:val="none" w:sz="0" w:space="0" w:color="auto"/>
        <w:bottom w:val="none" w:sz="0" w:space="0" w:color="auto"/>
        <w:right w:val="none" w:sz="0" w:space="0" w:color="auto"/>
      </w:divBdr>
    </w:div>
    <w:div w:id="1900624967">
      <w:bodyDiv w:val="1"/>
      <w:marLeft w:val="0"/>
      <w:marRight w:val="0"/>
      <w:marTop w:val="0"/>
      <w:marBottom w:val="0"/>
      <w:divBdr>
        <w:top w:val="none" w:sz="0" w:space="0" w:color="auto"/>
        <w:left w:val="none" w:sz="0" w:space="0" w:color="auto"/>
        <w:bottom w:val="none" w:sz="0" w:space="0" w:color="auto"/>
        <w:right w:val="none" w:sz="0" w:space="0" w:color="auto"/>
      </w:divBdr>
    </w:div>
    <w:div w:id="199933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7DE05-CE65-458D-AAE4-F17F90C0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1265</Words>
  <Characters>6958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Confederació Cooperatives C.V.</cp:lastModifiedBy>
  <cp:revision>13</cp:revision>
  <cp:lastPrinted>2022-06-16T09:02:00Z</cp:lastPrinted>
  <dcterms:created xsi:type="dcterms:W3CDTF">2023-09-18T12:15:00Z</dcterms:created>
  <dcterms:modified xsi:type="dcterms:W3CDTF">2024-01-17T11:36:00Z</dcterms:modified>
</cp:coreProperties>
</file>