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9C2" w14:textId="77777777" w:rsidR="00596843" w:rsidRDefault="008F070B" w:rsidP="004A0DD5">
      <w:pPr>
        <w:pStyle w:val="Style2"/>
        <w:kinsoku w:val="0"/>
        <w:autoSpaceDE/>
        <w:autoSpaceDN/>
        <w:ind w:left="0"/>
        <w:jc w:val="both"/>
        <w:rPr>
          <w:rStyle w:val="CharacterStyle1"/>
          <w:rFonts w:ascii="Arial" w:hAnsi="Arial" w:cs="Arial"/>
          <w:spacing w:val="-2"/>
        </w:rPr>
      </w:pPr>
      <w:r w:rsidRPr="000C629E">
        <w:rPr>
          <w:rStyle w:val="CharacterStyle1"/>
          <w:rFonts w:ascii="Arial" w:hAnsi="Arial" w:cs="Arial"/>
          <w:spacing w:val="-2"/>
        </w:rPr>
        <w:t xml:space="preserve">     </w:t>
      </w:r>
    </w:p>
    <w:p w14:paraId="25F44D0C" w14:textId="0A8CEB16" w:rsidR="0074537B" w:rsidRPr="000C629E" w:rsidRDefault="00111712" w:rsidP="004A0DD5">
      <w:pPr>
        <w:pStyle w:val="Style2"/>
        <w:kinsoku w:val="0"/>
        <w:autoSpaceDE/>
        <w:autoSpaceDN/>
        <w:ind w:left="0"/>
        <w:jc w:val="both"/>
        <w:rPr>
          <w:rFonts w:ascii="Arial" w:hAnsi="Arial" w:cs="Arial"/>
          <w:sz w:val="20"/>
          <w:szCs w:val="20"/>
        </w:rPr>
      </w:pPr>
      <w:r w:rsidRPr="000C629E">
        <w:rPr>
          <w:rFonts w:ascii="Arial" w:hAnsi="Arial" w:cs="Arial"/>
          <w:sz w:val="20"/>
          <w:szCs w:val="20"/>
        </w:rPr>
        <w:t>………………………………………</w:t>
      </w:r>
      <w:proofErr w:type="gramStart"/>
      <w:r w:rsidRPr="000C629E">
        <w:rPr>
          <w:rFonts w:ascii="Arial" w:hAnsi="Arial" w:cs="Arial"/>
          <w:sz w:val="20"/>
          <w:szCs w:val="20"/>
        </w:rPr>
        <w:t>…….</w:t>
      </w:r>
      <w:proofErr w:type="gramEnd"/>
      <w:r w:rsidRPr="000C629E">
        <w:rPr>
          <w:rFonts w:ascii="Arial" w:hAnsi="Arial" w:cs="Arial"/>
          <w:sz w:val="20"/>
          <w:szCs w:val="20"/>
        </w:rPr>
        <w:t>.………….</w:t>
      </w:r>
      <w:r w:rsidR="00745E8A" w:rsidRPr="000C629E">
        <w:rPr>
          <w:rFonts w:ascii="Arial" w:hAnsi="Arial" w:cs="Arial"/>
          <w:b/>
          <w:bCs/>
          <w:sz w:val="20"/>
          <w:szCs w:val="20"/>
        </w:rPr>
        <w:t>,</w:t>
      </w:r>
      <w:r w:rsidRPr="000C629E">
        <w:rPr>
          <w:rFonts w:ascii="Arial" w:hAnsi="Arial" w:cs="Arial"/>
          <w:b/>
          <w:bCs/>
          <w:sz w:val="20"/>
          <w:szCs w:val="20"/>
        </w:rPr>
        <w:t xml:space="preserve"> </w:t>
      </w:r>
      <w:r w:rsidR="00745E8A" w:rsidRPr="000C629E">
        <w:rPr>
          <w:rFonts w:ascii="Arial" w:hAnsi="Arial" w:cs="Arial"/>
          <w:sz w:val="20"/>
          <w:szCs w:val="20"/>
        </w:rPr>
        <w:t xml:space="preserve">como persona secretaria de la cooperativa </w:t>
      </w:r>
      <w:r w:rsidRPr="000C629E">
        <w:rPr>
          <w:rFonts w:ascii="Arial" w:hAnsi="Arial" w:cs="Arial"/>
          <w:sz w:val="20"/>
          <w:szCs w:val="20"/>
        </w:rPr>
        <w:t>…………………… …</w:t>
      </w:r>
      <w:r w:rsidR="00745E8A" w:rsidRPr="000C629E">
        <w:rPr>
          <w:rFonts w:ascii="Arial" w:hAnsi="Arial" w:cs="Arial"/>
          <w:sz w:val="20"/>
          <w:szCs w:val="20"/>
        </w:rPr>
        <w:t xml:space="preserve">, con domicilio social en </w:t>
      </w:r>
      <w:r w:rsidRPr="000C629E">
        <w:rPr>
          <w:rFonts w:ascii="Arial" w:hAnsi="Arial" w:cs="Arial"/>
          <w:sz w:val="20"/>
          <w:szCs w:val="20"/>
        </w:rPr>
        <w:t>………………………</w:t>
      </w:r>
      <w:r w:rsidR="00745E8A" w:rsidRPr="000C629E">
        <w:rPr>
          <w:rFonts w:ascii="Arial" w:hAnsi="Arial" w:cs="Arial"/>
          <w:sz w:val="20"/>
          <w:szCs w:val="20"/>
        </w:rPr>
        <w:t xml:space="preserve"> CIF número </w:t>
      </w:r>
      <w:r w:rsidRPr="000C629E">
        <w:rPr>
          <w:rFonts w:ascii="Arial" w:hAnsi="Arial" w:cs="Arial"/>
          <w:sz w:val="20"/>
          <w:szCs w:val="20"/>
        </w:rPr>
        <w:t>………………</w:t>
      </w:r>
      <w:r w:rsidR="00745E8A" w:rsidRPr="000C629E">
        <w:rPr>
          <w:rFonts w:ascii="Arial" w:hAnsi="Arial" w:cs="Arial"/>
          <w:sz w:val="20"/>
          <w:szCs w:val="20"/>
        </w:rPr>
        <w:t xml:space="preserve"> e inscrita en el Registro de Cooperativas</w:t>
      </w:r>
      <w:r w:rsidR="00215AE9">
        <w:rPr>
          <w:rFonts w:ascii="Arial" w:hAnsi="Arial" w:cs="Arial"/>
          <w:sz w:val="20"/>
          <w:szCs w:val="20"/>
        </w:rPr>
        <w:t xml:space="preserve"> de la Comunitat Valenciana </w:t>
      </w:r>
      <w:r w:rsidR="00745E8A" w:rsidRPr="000C629E">
        <w:rPr>
          <w:rFonts w:ascii="Arial" w:hAnsi="Arial" w:cs="Arial"/>
          <w:sz w:val="20"/>
          <w:szCs w:val="20"/>
        </w:rPr>
        <w:t xml:space="preserve">con el </w:t>
      </w:r>
      <w:r w:rsidRPr="000C629E">
        <w:rPr>
          <w:rFonts w:ascii="Arial" w:hAnsi="Arial" w:cs="Arial"/>
          <w:sz w:val="20"/>
          <w:szCs w:val="20"/>
        </w:rPr>
        <w:t>número</w:t>
      </w:r>
      <w:r w:rsidR="00745E8A" w:rsidRPr="000C629E">
        <w:rPr>
          <w:rFonts w:ascii="Arial" w:hAnsi="Arial" w:cs="Arial"/>
          <w:sz w:val="20"/>
          <w:szCs w:val="20"/>
        </w:rPr>
        <w:t xml:space="preserve"> </w:t>
      </w:r>
      <w:r w:rsidRPr="000C629E">
        <w:rPr>
          <w:rFonts w:ascii="Arial" w:hAnsi="Arial" w:cs="Arial"/>
          <w:sz w:val="20"/>
          <w:szCs w:val="20"/>
        </w:rPr>
        <w:t>…………………..</w:t>
      </w:r>
    </w:p>
    <w:p w14:paraId="3804E117" w14:textId="77777777" w:rsidR="0074537B" w:rsidRPr="000C629E" w:rsidRDefault="0074537B" w:rsidP="001E2FFB">
      <w:pPr>
        <w:jc w:val="both"/>
        <w:rPr>
          <w:rFonts w:ascii="Arial" w:hAnsi="Arial" w:cs="Arial"/>
          <w:sz w:val="20"/>
          <w:szCs w:val="20"/>
        </w:rPr>
      </w:pPr>
    </w:p>
    <w:p w14:paraId="0D609224" w14:textId="283C9AA1" w:rsidR="00745E8A" w:rsidRPr="000C629E" w:rsidRDefault="00745E8A" w:rsidP="001E2FFB">
      <w:pPr>
        <w:jc w:val="both"/>
        <w:rPr>
          <w:rFonts w:ascii="Arial" w:hAnsi="Arial" w:cs="Arial"/>
          <w:sz w:val="20"/>
          <w:szCs w:val="20"/>
        </w:rPr>
      </w:pPr>
      <w:r w:rsidRPr="000C629E">
        <w:rPr>
          <w:rFonts w:ascii="Arial" w:hAnsi="Arial" w:cs="Arial"/>
          <w:sz w:val="20"/>
          <w:szCs w:val="20"/>
        </w:rPr>
        <w:t>CERTIFICO:</w:t>
      </w:r>
    </w:p>
    <w:p w14:paraId="4CD333A3" w14:textId="61FD0220" w:rsidR="008F070B" w:rsidRPr="000C629E" w:rsidRDefault="008F070B" w:rsidP="00123FB1">
      <w:pPr>
        <w:pStyle w:val="Style2"/>
        <w:kinsoku w:val="0"/>
        <w:autoSpaceDE/>
        <w:autoSpaceDN/>
        <w:spacing w:before="200"/>
        <w:ind w:left="0"/>
        <w:jc w:val="both"/>
        <w:rPr>
          <w:rStyle w:val="CharacterStyle1"/>
          <w:rFonts w:ascii="Arial" w:hAnsi="Arial" w:cs="Arial"/>
          <w:spacing w:val="-2"/>
          <w:sz w:val="20"/>
          <w:szCs w:val="20"/>
        </w:rPr>
      </w:pPr>
      <w:r w:rsidRPr="000C629E">
        <w:rPr>
          <w:rStyle w:val="CharacterStyle1"/>
          <w:rFonts w:ascii="Arial" w:hAnsi="Arial" w:cs="Arial"/>
          <w:spacing w:val="-2"/>
          <w:sz w:val="20"/>
          <w:szCs w:val="20"/>
        </w:rPr>
        <w:t xml:space="preserve">Que del Libro de Actas </w:t>
      </w:r>
      <w:r w:rsidR="00A97B7F" w:rsidRPr="000C629E">
        <w:rPr>
          <w:rStyle w:val="CharacterStyle1"/>
          <w:rFonts w:ascii="Arial" w:hAnsi="Arial" w:cs="Arial"/>
          <w:spacing w:val="-2"/>
          <w:sz w:val="20"/>
          <w:szCs w:val="20"/>
        </w:rPr>
        <w:t xml:space="preserve">de la </w:t>
      </w:r>
      <w:r w:rsidR="004A7C67" w:rsidRPr="000C629E">
        <w:rPr>
          <w:rStyle w:val="CharacterStyle1"/>
          <w:rFonts w:ascii="Arial" w:hAnsi="Arial" w:cs="Arial"/>
          <w:spacing w:val="-2"/>
          <w:sz w:val="20"/>
          <w:szCs w:val="20"/>
        </w:rPr>
        <w:t xml:space="preserve">asamblea general </w:t>
      </w:r>
      <w:r w:rsidRPr="000C629E">
        <w:rPr>
          <w:rStyle w:val="CharacterStyle1"/>
          <w:rFonts w:ascii="Arial" w:hAnsi="Arial" w:cs="Arial"/>
          <w:spacing w:val="-2"/>
          <w:sz w:val="20"/>
          <w:szCs w:val="20"/>
        </w:rPr>
        <w:t>de la entidad resulta lo siguiente:</w:t>
      </w:r>
    </w:p>
    <w:p w14:paraId="5D70D5C5" w14:textId="282C0DA3" w:rsidR="008F070B" w:rsidRPr="000C629E" w:rsidRDefault="008F070B" w:rsidP="00123FB1">
      <w:pPr>
        <w:pStyle w:val="Style2"/>
        <w:numPr>
          <w:ilvl w:val="0"/>
          <w:numId w:val="1"/>
        </w:numPr>
        <w:tabs>
          <w:tab w:val="left" w:pos="284"/>
        </w:tabs>
        <w:kinsoku w:val="0"/>
        <w:autoSpaceDE/>
        <w:autoSpaceDN/>
        <w:spacing w:before="200"/>
        <w:ind w:left="0" w:firstLine="0"/>
        <w:jc w:val="both"/>
        <w:rPr>
          <w:rStyle w:val="CharacterStyle1"/>
          <w:rFonts w:ascii="Arial" w:hAnsi="Arial" w:cs="Arial"/>
          <w:bCs/>
          <w:spacing w:val="-2"/>
          <w:sz w:val="20"/>
          <w:szCs w:val="20"/>
        </w:rPr>
      </w:pPr>
      <w:r w:rsidRPr="000C629E">
        <w:rPr>
          <w:rStyle w:val="CharacterStyle1"/>
          <w:rFonts w:ascii="Arial" w:hAnsi="Arial" w:cs="Arial"/>
          <w:spacing w:val="-10"/>
          <w:sz w:val="20"/>
          <w:szCs w:val="20"/>
        </w:rPr>
        <w:t>Que en fecha</w:t>
      </w:r>
      <w:r w:rsidR="009C6FAD" w:rsidRPr="000C629E">
        <w:rPr>
          <w:rStyle w:val="CharacterStyle1"/>
          <w:rFonts w:ascii="Arial" w:hAnsi="Arial" w:cs="Arial"/>
          <w:spacing w:val="-10"/>
          <w:sz w:val="20"/>
          <w:szCs w:val="20"/>
        </w:rPr>
        <w:t xml:space="preserve"> ………</w:t>
      </w:r>
      <w:proofErr w:type="gramStart"/>
      <w:r w:rsidR="009C6FAD" w:rsidRPr="000C629E">
        <w:rPr>
          <w:rStyle w:val="CharacterStyle1"/>
          <w:rFonts w:ascii="Arial" w:hAnsi="Arial" w:cs="Arial"/>
          <w:spacing w:val="-10"/>
          <w:sz w:val="20"/>
          <w:szCs w:val="20"/>
        </w:rPr>
        <w:t>…</w:t>
      </w:r>
      <w:r w:rsidR="00123FB1">
        <w:rPr>
          <w:rStyle w:val="CharacterStyle1"/>
          <w:rFonts w:ascii="Arial" w:hAnsi="Arial" w:cs="Arial"/>
          <w:spacing w:val="-10"/>
          <w:sz w:val="20"/>
          <w:szCs w:val="20"/>
        </w:rPr>
        <w:t>….</w:t>
      </w:r>
      <w:proofErr w:type="gramEnd"/>
      <w:r w:rsidR="00CE5FE2" w:rsidRPr="000C629E">
        <w:rPr>
          <w:rStyle w:val="CharacterStyle1"/>
          <w:rFonts w:ascii="Arial" w:hAnsi="Arial" w:cs="Arial"/>
          <w:spacing w:val="-10"/>
          <w:sz w:val="20"/>
          <w:szCs w:val="20"/>
        </w:rPr>
        <w:t xml:space="preserve">, a las </w:t>
      </w:r>
      <w:r w:rsidR="00123FB1">
        <w:rPr>
          <w:rStyle w:val="CharacterStyle1"/>
          <w:rFonts w:ascii="Arial" w:hAnsi="Arial" w:cs="Arial"/>
          <w:spacing w:val="-10"/>
          <w:sz w:val="20"/>
          <w:szCs w:val="20"/>
        </w:rPr>
        <w:t>..</w:t>
      </w:r>
      <w:r w:rsidR="00CE5FE2" w:rsidRPr="000C629E">
        <w:rPr>
          <w:rStyle w:val="CharacterStyle1"/>
          <w:rFonts w:ascii="Arial" w:hAnsi="Arial" w:cs="Arial"/>
          <w:spacing w:val="-10"/>
          <w:sz w:val="20"/>
          <w:szCs w:val="20"/>
        </w:rPr>
        <w:t xml:space="preserve">.. horas, </w:t>
      </w:r>
      <w:r w:rsidR="00215AE9">
        <w:rPr>
          <w:rStyle w:val="CharacterStyle1"/>
          <w:rFonts w:ascii="Arial" w:hAnsi="Arial" w:cs="Arial"/>
          <w:spacing w:val="-10"/>
          <w:sz w:val="20"/>
          <w:szCs w:val="20"/>
        </w:rPr>
        <w:t xml:space="preserve">estando presentes o representadas todas las personas </w:t>
      </w:r>
      <w:r w:rsidR="004A7C67">
        <w:rPr>
          <w:rStyle w:val="CharacterStyle1"/>
          <w:rFonts w:ascii="Arial" w:hAnsi="Arial" w:cs="Arial"/>
          <w:spacing w:val="-10"/>
          <w:sz w:val="20"/>
          <w:szCs w:val="20"/>
        </w:rPr>
        <w:t>socias</w:t>
      </w:r>
      <w:r w:rsidR="00215AE9">
        <w:rPr>
          <w:rStyle w:val="CharacterStyle1"/>
          <w:rFonts w:ascii="Arial" w:hAnsi="Arial" w:cs="Arial"/>
          <w:spacing w:val="-10"/>
          <w:sz w:val="20"/>
          <w:szCs w:val="20"/>
        </w:rPr>
        <w:t xml:space="preserve"> de la cooperativa</w:t>
      </w:r>
      <w:r w:rsidR="004A7C67">
        <w:rPr>
          <w:rStyle w:val="CharacterStyle1"/>
          <w:rFonts w:ascii="Arial" w:hAnsi="Arial" w:cs="Arial"/>
          <w:spacing w:val="-10"/>
          <w:sz w:val="20"/>
          <w:szCs w:val="20"/>
        </w:rPr>
        <w:t>,</w:t>
      </w:r>
      <w:r w:rsidR="00215AE9">
        <w:rPr>
          <w:rStyle w:val="CharacterStyle1"/>
          <w:rFonts w:ascii="Arial" w:hAnsi="Arial" w:cs="Arial"/>
          <w:spacing w:val="-10"/>
          <w:sz w:val="20"/>
          <w:szCs w:val="20"/>
        </w:rPr>
        <w:t xml:space="preserve"> </w:t>
      </w:r>
      <w:r w:rsidR="00CE5FE2" w:rsidRPr="000C629E">
        <w:rPr>
          <w:rStyle w:val="CharacterStyle1"/>
          <w:rFonts w:ascii="Arial" w:hAnsi="Arial" w:cs="Arial"/>
          <w:spacing w:val="-10"/>
          <w:sz w:val="20"/>
          <w:szCs w:val="20"/>
        </w:rPr>
        <w:t xml:space="preserve">se celebró asamblea general </w:t>
      </w:r>
      <w:r w:rsidR="00215AE9">
        <w:rPr>
          <w:rStyle w:val="CharacterStyle1"/>
          <w:rFonts w:ascii="Arial" w:hAnsi="Arial" w:cs="Arial"/>
          <w:spacing w:val="-10"/>
          <w:sz w:val="20"/>
          <w:szCs w:val="20"/>
        </w:rPr>
        <w:t xml:space="preserve">con carácter universal </w:t>
      </w:r>
      <w:r w:rsidRPr="000C629E">
        <w:rPr>
          <w:rStyle w:val="CharacterStyle1"/>
          <w:rFonts w:ascii="Arial" w:hAnsi="Arial" w:cs="Arial"/>
          <w:spacing w:val="-8"/>
          <w:sz w:val="20"/>
          <w:szCs w:val="20"/>
        </w:rPr>
        <w:t xml:space="preserve">en </w:t>
      </w:r>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w:t>
      </w:r>
      <w:proofErr w:type="gramStart"/>
      <w:r w:rsidR="00123FB1">
        <w:rPr>
          <w:rStyle w:val="CharacterStyle1"/>
          <w:rFonts w:ascii="Arial" w:hAnsi="Arial" w:cs="Arial"/>
          <w:spacing w:val="-8"/>
          <w:sz w:val="20"/>
          <w:szCs w:val="20"/>
        </w:rPr>
        <w:t>…….</w:t>
      </w:r>
      <w:proofErr w:type="gramEnd"/>
      <w:r w:rsidR="00CC34A7" w:rsidRPr="000C629E">
        <w:rPr>
          <w:rStyle w:val="CharacterStyle1"/>
          <w:rFonts w:ascii="Arial" w:hAnsi="Arial" w:cs="Arial"/>
          <w:spacing w:val="-8"/>
          <w:sz w:val="20"/>
          <w:szCs w:val="20"/>
        </w:rPr>
        <w:t>……………</w:t>
      </w:r>
      <w:r w:rsidR="00123FB1">
        <w:rPr>
          <w:rStyle w:val="CharacterStyle1"/>
          <w:rFonts w:ascii="Arial" w:hAnsi="Arial" w:cs="Arial"/>
          <w:spacing w:val="-8"/>
          <w:sz w:val="20"/>
          <w:szCs w:val="20"/>
        </w:rPr>
        <w:t xml:space="preserve"> </w:t>
      </w:r>
      <w:r w:rsidR="00CC34A7" w:rsidRPr="000C629E">
        <w:rPr>
          <w:rStyle w:val="CharacterStyle1"/>
          <w:rFonts w:ascii="Arial" w:hAnsi="Arial" w:cs="Arial"/>
          <w:color w:val="0070C0"/>
          <w:spacing w:val="-8"/>
          <w:sz w:val="20"/>
          <w:szCs w:val="20"/>
        </w:rPr>
        <w:t>(1</w:t>
      </w:r>
      <w:r w:rsidR="00A51E92" w:rsidRPr="000C629E">
        <w:rPr>
          <w:rStyle w:val="CharacterStyle1"/>
          <w:rFonts w:ascii="Arial" w:hAnsi="Arial" w:cs="Arial"/>
          <w:color w:val="0070C0"/>
          <w:spacing w:val="-8"/>
          <w:sz w:val="20"/>
          <w:szCs w:val="20"/>
        </w:rPr>
        <w:t>)</w:t>
      </w:r>
      <w:r w:rsidR="00CE5FE2" w:rsidRPr="000C629E">
        <w:rPr>
          <w:rStyle w:val="CharacterStyle1"/>
          <w:rFonts w:ascii="Arial" w:hAnsi="Arial" w:cs="Arial"/>
          <w:spacing w:val="-8"/>
          <w:sz w:val="20"/>
          <w:szCs w:val="20"/>
        </w:rPr>
        <w:t>,</w:t>
      </w:r>
      <w:r w:rsidR="008D7F71">
        <w:rPr>
          <w:rStyle w:val="CharacterStyle1"/>
          <w:rFonts w:ascii="Arial" w:hAnsi="Arial" w:cs="Arial"/>
          <w:spacing w:val="-8"/>
          <w:sz w:val="20"/>
          <w:szCs w:val="20"/>
        </w:rPr>
        <w:t xml:space="preserve"> de conformidad con </w:t>
      </w:r>
      <w:r w:rsidR="00F078B8">
        <w:rPr>
          <w:rStyle w:val="CharacterStyle1"/>
          <w:rFonts w:ascii="Arial" w:hAnsi="Arial" w:cs="Arial"/>
          <w:spacing w:val="-8"/>
          <w:sz w:val="20"/>
          <w:szCs w:val="20"/>
        </w:rPr>
        <w:t xml:space="preserve">los requisitos exigidos en </w:t>
      </w:r>
      <w:r w:rsidR="008D7F71">
        <w:rPr>
          <w:rStyle w:val="CharacterStyle1"/>
          <w:rFonts w:ascii="Arial" w:hAnsi="Arial" w:cs="Arial"/>
          <w:spacing w:val="-8"/>
          <w:sz w:val="20"/>
          <w:szCs w:val="20"/>
        </w:rPr>
        <w:t xml:space="preserve">los </w:t>
      </w:r>
      <w:r w:rsidR="004A7C67">
        <w:rPr>
          <w:rStyle w:val="CharacterStyle1"/>
          <w:rFonts w:ascii="Arial" w:hAnsi="Arial" w:cs="Arial"/>
          <w:spacing w:val="-8"/>
          <w:sz w:val="20"/>
          <w:szCs w:val="20"/>
        </w:rPr>
        <w:t xml:space="preserve">estatutos sociales </w:t>
      </w:r>
      <w:r w:rsidR="008D7F71">
        <w:rPr>
          <w:rStyle w:val="CharacterStyle1"/>
          <w:rFonts w:ascii="Arial" w:hAnsi="Arial" w:cs="Arial"/>
          <w:spacing w:val="-8"/>
          <w:sz w:val="20"/>
          <w:szCs w:val="20"/>
        </w:rPr>
        <w:t xml:space="preserve">y </w:t>
      </w:r>
      <w:r w:rsidR="00F078B8">
        <w:rPr>
          <w:rStyle w:val="CharacterStyle1"/>
          <w:rFonts w:ascii="Arial" w:hAnsi="Arial" w:cs="Arial"/>
          <w:spacing w:val="-8"/>
          <w:sz w:val="20"/>
          <w:szCs w:val="20"/>
        </w:rPr>
        <w:t xml:space="preserve">en </w:t>
      </w:r>
      <w:r w:rsidR="008D7F71">
        <w:rPr>
          <w:rStyle w:val="CharacterStyle1"/>
          <w:rFonts w:ascii="Arial" w:hAnsi="Arial" w:cs="Arial"/>
          <w:spacing w:val="-8"/>
          <w:sz w:val="20"/>
          <w:szCs w:val="20"/>
        </w:rPr>
        <w:t xml:space="preserve">la Ley. </w:t>
      </w:r>
    </w:p>
    <w:p w14:paraId="3A69F0BA" w14:textId="2B449D77" w:rsidR="00215AE9" w:rsidRDefault="00215AE9" w:rsidP="00215AE9">
      <w:pPr>
        <w:pStyle w:val="Style1"/>
        <w:numPr>
          <w:ilvl w:val="0"/>
          <w:numId w:val="1"/>
        </w:numPr>
        <w:tabs>
          <w:tab w:val="clear" w:pos="212"/>
          <w:tab w:val="left" w:pos="284"/>
        </w:tabs>
        <w:kinsoku w:val="0"/>
        <w:autoSpaceDE/>
        <w:autoSpaceDN/>
        <w:adjustRightInd/>
        <w:spacing w:before="240"/>
        <w:ind w:left="0" w:firstLine="0"/>
        <w:jc w:val="both"/>
        <w:rPr>
          <w:rStyle w:val="CharacterStyle1"/>
          <w:rFonts w:ascii="Arial" w:hAnsi="Arial" w:cs="Arial"/>
          <w:spacing w:val="-1"/>
          <w:sz w:val="20"/>
          <w:szCs w:val="20"/>
        </w:rPr>
      </w:pPr>
      <w:r>
        <w:rPr>
          <w:rStyle w:val="CharacterStyle1"/>
          <w:rFonts w:ascii="Arial" w:hAnsi="Arial" w:cs="Arial"/>
          <w:spacing w:val="-4"/>
          <w:sz w:val="20"/>
          <w:szCs w:val="20"/>
        </w:rPr>
        <w:t xml:space="preserve">Que, </w:t>
      </w:r>
      <w:r w:rsidRPr="00F82F3A">
        <w:rPr>
          <w:rStyle w:val="CharacterStyle1"/>
          <w:rFonts w:ascii="Arial" w:hAnsi="Arial" w:cs="Arial"/>
          <w:spacing w:val="-4"/>
          <w:sz w:val="20"/>
          <w:szCs w:val="20"/>
        </w:rPr>
        <w:t xml:space="preserve">constituida </w:t>
      </w:r>
      <w:r>
        <w:rPr>
          <w:rStyle w:val="CharacterStyle1"/>
          <w:rFonts w:ascii="Arial" w:hAnsi="Arial" w:cs="Arial"/>
          <w:spacing w:val="-4"/>
          <w:sz w:val="20"/>
          <w:szCs w:val="20"/>
        </w:rPr>
        <w:t xml:space="preserve">la asamblea universal </w:t>
      </w:r>
      <w:r w:rsidRPr="00F82F3A">
        <w:rPr>
          <w:rStyle w:val="CharacterStyle1"/>
          <w:rFonts w:ascii="Arial" w:hAnsi="Arial" w:cs="Arial"/>
          <w:spacing w:val="-4"/>
          <w:sz w:val="20"/>
          <w:szCs w:val="20"/>
        </w:rPr>
        <w:t xml:space="preserve">conforme a las prescripciones legales y estatutarias, se </w:t>
      </w:r>
      <w:r>
        <w:rPr>
          <w:rStyle w:val="CharacterStyle1"/>
          <w:rFonts w:ascii="Arial" w:hAnsi="Arial" w:cs="Arial"/>
          <w:spacing w:val="-4"/>
          <w:sz w:val="20"/>
          <w:szCs w:val="20"/>
        </w:rPr>
        <w:t>adoptaron</w:t>
      </w:r>
      <w:r w:rsidR="004A7C67">
        <w:rPr>
          <w:rStyle w:val="CharacterStyle1"/>
          <w:rFonts w:ascii="Arial" w:hAnsi="Arial" w:cs="Arial"/>
          <w:spacing w:val="-4"/>
          <w:sz w:val="20"/>
          <w:szCs w:val="20"/>
        </w:rPr>
        <w:t>,</w:t>
      </w:r>
      <w:r w:rsidRPr="00F82F3A">
        <w:rPr>
          <w:rStyle w:val="CharacterStyle1"/>
          <w:rFonts w:ascii="Arial" w:hAnsi="Arial" w:cs="Arial"/>
          <w:spacing w:val="-4"/>
          <w:sz w:val="20"/>
          <w:szCs w:val="20"/>
        </w:rPr>
        <w:t xml:space="preserve"> </w:t>
      </w:r>
      <w:r w:rsidR="004A7C67">
        <w:rPr>
          <w:rStyle w:val="CharacterStyle2"/>
          <w:rFonts w:ascii="Arial" w:hAnsi="Arial" w:cs="Arial"/>
          <w:spacing w:val="-1"/>
        </w:rPr>
        <w:t xml:space="preserve">con las mayorías exigidas por la ley y por los estatutos, </w:t>
      </w:r>
      <w:r w:rsidR="004A7C67" w:rsidRPr="000C629E">
        <w:rPr>
          <w:rStyle w:val="CharacterStyle2"/>
          <w:rFonts w:ascii="Arial" w:hAnsi="Arial" w:cs="Arial"/>
          <w:spacing w:val="-1"/>
        </w:rPr>
        <w:t>los siguientes acuerdos</w:t>
      </w:r>
      <w:r w:rsidR="004A7C67" w:rsidRPr="00F82F3A">
        <w:rPr>
          <w:rStyle w:val="CharacterStyle1"/>
          <w:rFonts w:ascii="Arial" w:hAnsi="Arial" w:cs="Arial"/>
          <w:spacing w:val="-4"/>
          <w:sz w:val="20"/>
          <w:szCs w:val="20"/>
        </w:rPr>
        <w:t xml:space="preserve">:  </w:t>
      </w:r>
    </w:p>
    <w:p w14:paraId="0FCAD123" w14:textId="444D23E2" w:rsidR="004023F3" w:rsidRPr="000C629E" w:rsidRDefault="004023F3" w:rsidP="00123FB1">
      <w:pPr>
        <w:pStyle w:val="Style1"/>
        <w:numPr>
          <w:ilvl w:val="0"/>
          <w:numId w:val="5"/>
        </w:numPr>
        <w:kinsoku w:val="0"/>
        <w:autoSpaceDE/>
        <w:autoSpaceDN/>
        <w:adjustRightInd/>
        <w:spacing w:before="60"/>
        <w:ind w:left="568" w:hanging="284"/>
        <w:jc w:val="both"/>
        <w:rPr>
          <w:rStyle w:val="CharacterStyle2"/>
          <w:rFonts w:ascii="Arial" w:hAnsi="Arial" w:cs="Arial"/>
          <w:spacing w:val="-1"/>
        </w:rPr>
      </w:pPr>
      <w:r w:rsidRPr="000C629E">
        <w:rPr>
          <w:rStyle w:val="CharacterStyle2"/>
          <w:rFonts w:ascii="Arial" w:hAnsi="Arial" w:cs="Arial"/>
          <w:spacing w:val="-1"/>
        </w:rPr>
        <w:t>Aprobar las CUENTAS ANUALES correspondientes al ejercicio social cerrado el día</w:t>
      </w:r>
      <w:r w:rsidR="0074537B" w:rsidRPr="000C629E">
        <w:rPr>
          <w:rStyle w:val="CharacterStyle2"/>
          <w:rFonts w:ascii="Arial" w:hAnsi="Arial" w:cs="Arial"/>
          <w:spacing w:val="-1"/>
        </w:rPr>
        <w:t xml:space="preserve"> </w:t>
      </w:r>
      <w:r w:rsidRPr="000C629E">
        <w:rPr>
          <w:rStyle w:val="CharacterStyle2"/>
          <w:rFonts w:ascii="Arial" w:hAnsi="Arial" w:cs="Arial"/>
          <w:spacing w:val="-1"/>
        </w:rPr>
        <w:t>………</w:t>
      </w:r>
      <w:r w:rsidR="000D54B2" w:rsidRPr="000C629E">
        <w:rPr>
          <w:rStyle w:val="CharacterStyle2"/>
          <w:rFonts w:ascii="Arial" w:hAnsi="Arial" w:cs="Arial"/>
          <w:spacing w:val="-1"/>
        </w:rPr>
        <w:t>……</w:t>
      </w:r>
      <w:r w:rsidR="0074537B" w:rsidRPr="000C629E">
        <w:rPr>
          <w:rStyle w:val="CharacterStyle2"/>
          <w:rFonts w:ascii="Arial" w:hAnsi="Arial" w:cs="Arial"/>
          <w:spacing w:val="-1"/>
        </w:rPr>
        <w:t>……</w:t>
      </w:r>
      <w:proofErr w:type="gramStart"/>
      <w:r w:rsidR="0074537B" w:rsidRPr="000C629E">
        <w:rPr>
          <w:rStyle w:val="CharacterStyle2"/>
          <w:rFonts w:ascii="Arial" w:hAnsi="Arial" w:cs="Arial"/>
          <w:spacing w:val="-1"/>
        </w:rPr>
        <w:t>…….</w:t>
      </w:r>
      <w:proofErr w:type="gramEnd"/>
      <w:r w:rsidR="0074537B" w:rsidRPr="000C629E">
        <w:rPr>
          <w:rStyle w:val="CharacterStyle2"/>
          <w:rFonts w:ascii="Arial" w:hAnsi="Arial" w:cs="Arial"/>
          <w:spacing w:val="-1"/>
        </w:rPr>
        <w:t>.</w:t>
      </w:r>
      <w:r w:rsidR="000D54B2" w:rsidRPr="000C629E">
        <w:rPr>
          <w:rStyle w:val="CharacterStyle2"/>
          <w:rFonts w:ascii="Arial" w:hAnsi="Arial" w:cs="Arial"/>
          <w:spacing w:val="-1"/>
        </w:rPr>
        <w:t>…….</w:t>
      </w:r>
      <w:r w:rsidRPr="000C629E">
        <w:rPr>
          <w:rStyle w:val="CharacterStyle2"/>
          <w:rFonts w:ascii="Arial" w:hAnsi="Arial" w:cs="Arial"/>
          <w:spacing w:val="-1"/>
        </w:rPr>
        <w:t>.</w:t>
      </w:r>
    </w:p>
    <w:p w14:paraId="72C5EB54" w14:textId="3F2A67DC" w:rsidR="004023F3" w:rsidRPr="000C629E" w:rsidRDefault="004023F3" w:rsidP="00123FB1">
      <w:pPr>
        <w:pStyle w:val="Style1"/>
        <w:numPr>
          <w:ilvl w:val="0"/>
          <w:numId w:val="5"/>
        </w:numPr>
        <w:kinsoku w:val="0"/>
        <w:autoSpaceDE/>
        <w:autoSpaceDN/>
        <w:adjustRightInd/>
        <w:ind w:left="568" w:hanging="284"/>
        <w:jc w:val="both"/>
        <w:rPr>
          <w:rStyle w:val="CharacterStyle2"/>
          <w:rFonts w:ascii="Arial" w:hAnsi="Arial" w:cs="Arial"/>
          <w:spacing w:val="-1"/>
        </w:rPr>
      </w:pPr>
      <w:r w:rsidRPr="000C629E">
        <w:rPr>
          <w:rStyle w:val="CharacterStyle2"/>
          <w:rFonts w:ascii="Arial" w:hAnsi="Arial" w:cs="Arial"/>
          <w:spacing w:val="-1"/>
        </w:rPr>
        <w:t>Aplicar el resultado del ejercicio en los siguientes términos</w:t>
      </w:r>
      <w:r w:rsidR="000E5CEF" w:rsidRPr="000C629E">
        <w:rPr>
          <w:rStyle w:val="CharacterStyle2"/>
          <w:rFonts w:ascii="Arial" w:hAnsi="Arial" w:cs="Arial"/>
          <w:spacing w:val="-1"/>
        </w:rPr>
        <w:t xml:space="preserve"> …</w:t>
      </w:r>
      <w:r w:rsidR="0074537B" w:rsidRPr="000C629E">
        <w:rPr>
          <w:rStyle w:val="CharacterStyle2"/>
          <w:rFonts w:ascii="Arial" w:hAnsi="Arial" w:cs="Arial"/>
          <w:spacing w:val="-1"/>
        </w:rPr>
        <w:t>………………</w:t>
      </w:r>
      <w:proofErr w:type="gramStart"/>
      <w:r w:rsidR="0074537B" w:rsidRPr="000C629E">
        <w:rPr>
          <w:rStyle w:val="CharacterStyle2"/>
          <w:rFonts w:ascii="Arial" w:hAnsi="Arial" w:cs="Arial"/>
          <w:spacing w:val="-1"/>
        </w:rPr>
        <w:t>…….</w:t>
      </w:r>
      <w:proofErr w:type="gramEnd"/>
      <w:r w:rsidR="0074537B" w:rsidRPr="000C629E">
        <w:rPr>
          <w:rStyle w:val="CharacterStyle2"/>
          <w:rFonts w:ascii="Arial" w:hAnsi="Arial" w:cs="Arial"/>
          <w:spacing w:val="-1"/>
        </w:rPr>
        <w:t>.</w:t>
      </w:r>
      <w:r w:rsidR="000E5CEF" w:rsidRPr="000C629E">
        <w:rPr>
          <w:rStyle w:val="CharacterStyle2"/>
          <w:rFonts w:ascii="Arial" w:hAnsi="Arial" w:cs="Arial"/>
          <w:spacing w:val="-1"/>
        </w:rPr>
        <w:t>…..</w:t>
      </w:r>
      <w:r w:rsidRPr="000C629E">
        <w:rPr>
          <w:rStyle w:val="CharacterStyle2"/>
          <w:rFonts w:ascii="Arial" w:hAnsi="Arial" w:cs="Arial"/>
          <w:spacing w:val="-1"/>
        </w:rPr>
        <w:t xml:space="preserve"> </w:t>
      </w:r>
      <w:r w:rsidR="0049530F" w:rsidRPr="000C629E">
        <w:rPr>
          <w:rStyle w:val="CharacterStyle2"/>
          <w:rFonts w:ascii="Arial" w:hAnsi="Arial" w:cs="Arial"/>
          <w:color w:val="548DD4" w:themeColor="text2" w:themeTint="99"/>
          <w:spacing w:val="-1"/>
        </w:rPr>
        <w:t>(</w:t>
      </w:r>
      <w:r w:rsidR="00B07CAF">
        <w:rPr>
          <w:rStyle w:val="CharacterStyle2"/>
          <w:rFonts w:ascii="Arial" w:hAnsi="Arial" w:cs="Arial"/>
          <w:color w:val="548DD4" w:themeColor="text2" w:themeTint="99"/>
          <w:spacing w:val="-1"/>
        </w:rPr>
        <w:t>2</w:t>
      </w:r>
      <w:r w:rsidR="0049530F" w:rsidRPr="000C629E">
        <w:rPr>
          <w:rStyle w:val="CharacterStyle2"/>
          <w:rFonts w:ascii="Arial" w:hAnsi="Arial" w:cs="Arial"/>
          <w:color w:val="548DD4" w:themeColor="text2" w:themeTint="99"/>
          <w:spacing w:val="-1"/>
        </w:rPr>
        <w:t>)</w:t>
      </w:r>
    </w:p>
    <w:p w14:paraId="3779CB24" w14:textId="7B7B36C4" w:rsidR="004A5D54" w:rsidRPr="000C629E" w:rsidRDefault="00215AE9" w:rsidP="004A5D54">
      <w:pPr>
        <w:pStyle w:val="Style2"/>
        <w:tabs>
          <w:tab w:val="left" w:pos="284"/>
        </w:tabs>
        <w:kinsoku w:val="0"/>
        <w:autoSpaceDE/>
        <w:autoSpaceDN/>
        <w:spacing w:before="240"/>
        <w:ind w:left="0"/>
        <w:jc w:val="both"/>
        <w:rPr>
          <w:rStyle w:val="CharacterStyle1"/>
          <w:rFonts w:ascii="Arial" w:hAnsi="Arial" w:cs="Arial"/>
          <w:spacing w:val="-2"/>
          <w:sz w:val="20"/>
          <w:szCs w:val="20"/>
        </w:rPr>
      </w:pPr>
      <w:r>
        <w:rPr>
          <w:rStyle w:val="CharacterStyle2"/>
          <w:rFonts w:ascii="Arial" w:hAnsi="Arial" w:cs="Arial"/>
          <w:bCs/>
          <w:spacing w:val="-4"/>
        </w:rPr>
        <w:t>3</w:t>
      </w:r>
      <w:r w:rsidR="004A5D54" w:rsidRPr="000C629E">
        <w:rPr>
          <w:rStyle w:val="CharacterStyle2"/>
          <w:rFonts w:ascii="Arial" w:hAnsi="Arial" w:cs="Arial"/>
          <w:bCs/>
          <w:spacing w:val="-4"/>
        </w:rPr>
        <w:t xml:space="preserve">. </w:t>
      </w:r>
      <w:r w:rsidR="004A5D54" w:rsidRPr="000C629E">
        <w:rPr>
          <w:rStyle w:val="CharacterStyle1"/>
          <w:rFonts w:ascii="Arial" w:hAnsi="Arial" w:cs="Arial"/>
          <w:spacing w:val="-4"/>
          <w:sz w:val="20"/>
          <w:szCs w:val="20"/>
        </w:rPr>
        <w:t>Que el acta de la sesión, en la que figura el nombre de los asistentes, fue aprobada</w:t>
      </w:r>
      <w:r w:rsidR="00501EAD">
        <w:rPr>
          <w:rStyle w:val="CharacterStyle1"/>
          <w:rFonts w:ascii="Arial" w:hAnsi="Arial" w:cs="Arial"/>
          <w:spacing w:val="-4"/>
          <w:sz w:val="20"/>
          <w:szCs w:val="20"/>
        </w:rPr>
        <w:t xml:space="preserve"> c</w:t>
      </w:r>
      <w:r w:rsidR="00501EAD" w:rsidRPr="00501EAD">
        <w:rPr>
          <w:rStyle w:val="CharacterStyle1"/>
          <w:rFonts w:ascii="Arial" w:hAnsi="Arial" w:cs="Arial"/>
          <w:spacing w:val="-4"/>
          <w:sz w:val="20"/>
          <w:szCs w:val="20"/>
        </w:rPr>
        <w:t>onforme a las prescripciones legales y estatutarias que resultan de aplicación</w:t>
      </w:r>
      <w:r w:rsidR="00501EAD">
        <w:rPr>
          <w:rStyle w:val="CharacterStyle1"/>
          <w:rFonts w:ascii="Arial" w:hAnsi="Arial" w:cs="Arial"/>
          <w:spacing w:val="-4"/>
          <w:sz w:val="20"/>
          <w:szCs w:val="20"/>
        </w:rPr>
        <w:t xml:space="preserve">. </w:t>
      </w:r>
      <w:r w:rsidR="004A5D54" w:rsidRPr="000C629E">
        <w:rPr>
          <w:rStyle w:val="CharacterStyle1"/>
          <w:rFonts w:ascii="Arial" w:hAnsi="Arial" w:cs="Arial"/>
          <w:color w:val="0070C0"/>
          <w:spacing w:val="-4"/>
          <w:sz w:val="20"/>
          <w:szCs w:val="20"/>
        </w:rPr>
        <w:t xml:space="preserve">   </w:t>
      </w:r>
    </w:p>
    <w:p w14:paraId="16E99EAD" w14:textId="5672E843" w:rsidR="004A5D54" w:rsidRPr="000C629E" w:rsidRDefault="004A5D54" w:rsidP="001E2FFB">
      <w:pPr>
        <w:pStyle w:val="Style1"/>
        <w:kinsoku w:val="0"/>
        <w:autoSpaceDE/>
        <w:autoSpaceDN/>
        <w:adjustRightInd/>
        <w:jc w:val="both"/>
        <w:rPr>
          <w:rStyle w:val="CharacterStyle2"/>
          <w:rFonts w:ascii="Arial" w:hAnsi="Arial" w:cs="Arial"/>
          <w:bCs/>
          <w:spacing w:val="-4"/>
        </w:rPr>
      </w:pPr>
    </w:p>
    <w:p w14:paraId="4C15F9A2" w14:textId="7D8A8BF1" w:rsidR="004023F3" w:rsidRPr="000C629E" w:rsidRDefault="004023F3" w:rsidP="001E2FFB">
      <w:pPr>
        <w:pStyle w:val="Style1"/>
        <w:kinsoku w:val="0"/>
        <w:autoSpaceDE/>
        <w:autoSpaceDN/>
        <w:adjustRightInd/>
        <w:jc w:val="both"/>
        <w:rPr>
          <w:rStyle w:val="CharacterStyle2"/>
          <w:rFonts w:ascii="Arial" w:hAnsi="Arial" w:cs="Arial"/>
          <w:bCs/>
          <w:spacing w:val="-4"/>
        </w:rPr>
      </w:pPr>
      <w:r w:rsidRPr="000C629E">
        <w:rPr>
          <w:rStyle w:val="CharacterStyle2"/>
          <w:rFonts w:ascii="Arial" w:hAnsi="Arial" w:cs="Arial"/>
          <w:bCs/>
          <w:spacing w:val="-4"/>
        </w:rPr>
        <w:t>IGUALMENTE CERTIFICO:</w:t>
      </w:r>
    </w:p>
    <w:p w14:paraId="3914867B" w14:textId="347C153C" w:rsidR="00711FD5" w:rsidRPr="00501EAD" w:rsidRDefault="004023F3" w:rsidP="00CF2A83">
      <w:pPr>
        <w:pStyle w:val="Style1"/>
        <w:numPr>
          <w:ilvl w:val="0"/>
          <w:numId w:val="6"/>
        </w:numPr>
        <w:kinsoku w:val="0"/>
        <w:autoSpaceDE/>
        <w:autoSpaceDN/>
        <w:adjustRightInd/>
        <w:spacing w:before="60"/>
        <w:ind w:left="568" w:hanging="284"/>
        <w:jc w:val="both"/>
        <w:rPr>
          <w:rStyle w:val="CharacterStyle2"/>
          <w:rFonts w:ascii="Arial" w:hAnsi="Arial" w:cs="Arial"/>
          <w:spacing w:val="-3"/>
        </w:rPr>
      </w:pPr>
      <w:r w:rsidRPr="00501EAD">
        <w:rPr>
          <w:rStyle w:val="CharacterStyle2"/>
          <w:rFonts w:ascii="Arial" w:hAnsi="Arial" w:cs="Arial"/>
          <w:spacing w:val="-3"/>
        </w:rPr>
        <w:t>Que las cuentas anuales aprobadas</w:t>
      </w:r>
      <w:r w:rsidR="000E5CEF" w:rsidRPr="00501EAD">
        <w:rPr>
          <w:rStyle w:val="CharacterStyle2"/>
          <w:rFonts w:ascii="Arial" w:hAnsi="Arial" w:cs="Arial"/>
          <w:spacing w:val="-3"/>
        </w:rPr>
        <w:t xml:space="preserve"> se acompañan</w:t>
      </w:r>
      <w:r w:rsidR="00111712" w:rsidRPr="00501EAD">
        <w:rPr>
          <w:rStyle w:val="CharacterStyle2"/>
          <w:rFonts w:ascii="Arial" w:hAnsi="Arial" w:cs="Arial"/>
          <w:spacing w:val="-3"/>
        </w:rPr>
        <w:t xml:space="preserve"> </w:t>
      </w:r>
      <w:r w:rsidR="000E5CEF" w:rsidRPr="00501EAD">
        <w:rPr>
          <w:rStyle w:val="CharacterStyle2"/>
          <w:rFonts w:ascii="Arial" w:hAnsi="Arial" w:cs="Arial"/>
          <w:spacing w:val="-3"/>
        </w:rPr>
        <w:t>e</w:t>
      </w:r>
      <w:r w:rsidRPr="00501EAD">
        <w:rPr>
          <w:rStyle w:val="CharacterStyle2"/>
          <w:rFonts w:ascii="Arial" w:hAnsi="Arial" w:cs="Arial"/>
          <w:spacing w:val="-3"/>
        </w:rPr>
        <w:t xml:space="preserve">n las </w:t>
      </w:r>
      <w:r w:rsidRPr="00501EAD">
        <w:rPr>
          <w:rStyle w:val="CharacterStyle2"/>
          <w:rFonts w:ascii="Arial" w:hAnsi="Arial" w:cs="Arial"/>
          <w:bCs/>
          <w:spacing w:val="-3"/>
        </w:rPr>
        <w:t xml:space="preserve">hojas anexas </w:t>
      </w:r>
      <w:r w:rsidRPr="00501EAD">
        <w:rPr>
          <w:rStyle w:val="CharacterStyle2"/>
          <w:rFonts w:ascii="Arial" w:hAnsi="Arial" w:cs="Arial"/>
          <w:spacing w:val="-3"/>
        </w:rPr>
        <w:t>a esta certificación y numeradas de la página 1 a</w:t>
      </w:r>
      <w:r w:rsidR="00711FD5" w:rsidRPr="00501EAD">
        <w:rPr>
          <w:rStyle w:val="CharacterStyle2"/>
          <w:rFonts w:ascii="Arial" w:hAnsi="Arial" w:cs="Arial"/>
          <w:spacing w:val="-3"/>
        </w:rPr>
        <w:t xml:space="preserve"> la</w:t>
      </w:r>
      <w:r w:rsidR="006F73B5" w:rsidRPr="00501EAD">
        <w:rPr>
          <w:rStyle w:val="CharacterStyle2"/>
          <w:rFonts w:ascii="Arial" w:hAnsi="Arial" w:cs="Arial"/>
          <w:spacing w:val="-3"/>
        </w:rPr>
        <w:t xml:space="preserve"> ………</w:t>
      </w:r>
      <w:r w:rsidR="00711FD5" w:rsidRPr="00501EAD">
        <w:rPr>
          <w:rStyle w:val="CharacterStyle2"/>
          <w:rFonts w:ascii="Arial" w:hAnsi="Arial" w:cs="Arial"/>
          <w:spacing w:val="-3"/>
        </w:rPr>
        <w:t xml:space="preserve"> </w:t>
      </w:r>
    </w:p>
    <w:p w14:paraId="3FB7FADE" w14:textId="0E1DD27F" w:rsidR="004023F3" w:rsidRPr="000C629E" w:rsidRDefault="00011925" w:rsidP="00123FB1">
      <w:pPr>
        <w:pStyle w:val="Style1"/>
        <w:numPr>
          <w:ilvl w:val="0"/>
          <w:numId w:val="9"/>
        </w:numPr>
        <w:kinsoku w:val="0"/>
        <w:autoSpaceDE/>
        <w:autoSpaceDN/>
        <w:adjustRightInd/>
        <w:spacing w:before="200"/>
        <w:ind w:left="284" w:hanging="284"/>
        <w:jc w:val="both"/>
        <w:rPr>
          <w:rStyle w:val="CharacterStyle2"/>
          <w:rFonts w:ascii="Arial" w:hAnsi="Arial" w:cs="Arial"/>
          <w:spacing w:val="-4"/>
        </w:rPr>
      </w:pPr>
      <w:r w:rsidRPr="00DD45C1">
        <w:rPr>
          <w:rStyle w:val="CharacterStyle2"/>
          <w:rFonts w:ascii="Arial" w:hAnsi="Arial" w:cs="Arial"/>
          <w:spacing w:val="-3"/>
        </w:rPr>
        <w:t>Que se acompaña un ejemplar del informe de auditoría firmado por la persona auditora, así como el informe de gestión</w:t>
      </w:r>
      <w:r w:rsidRPr="000C629E">
        <w:rPr>
          <w:rStyle w:val="CharacterStyle2"/>
          <w:rFonts w:ascii="Arial" w:hAnsi="Arial" w:cs="Arial"/>
          <w:color w:val="0070C0"/>
          <w:spacing w:val="-3"/>
        </w:rPr>
        <w:t xml:space="preserve"> </w:t>
      </w:r>
      <w:r w:rsidR="005A0424" w:rsidRPr="000C629E">
        <w:rPr>
          <w:rStyle w:val="CharacterStyle2"/>
          <w:rFonts w:ascii="Arial" w:hAnsi="Arial" w:cs="Arial"/>
          <w:color w:val="0070C0"/>
          <w:spacing w:val="-3"/>
        </w:rPr>
        <w:t>(</w:t>
      </w:r>
      <w:r w:rsidR="00501EAD">
        <w:rPr>
          <w:rStyle w:val="CharacterStyle2"/>
          <w:rFonts w:ascii="Arial" w:hAnsi="Arial" w:cs="Arial"/>
          <w:color w:val="0070C0"/>
          <w:spacing w:val="-3"/>
        </w:rPr>
        <w:t>3</w:t>
      </w:r>
      <w:r w:rsidR="005A0424" w:rsidRPr="000C629E">
        <w:rPr>
          <w:rStyle w:val="CharacterStyle2"/>
          <w:rFonts w:ascii="Arial" w:hAnsi="Arial" w:cs="Arial"/>
          <w:color w:val="0070C0"/>
          <w:spacing w:val="-3"/>
        </w:rPr>
        <w:t>)</w:t>
      </w:r>
      <w:r w:rsidR="00D52B5E" w:rsidRPr="000C629E">
        <w:rPr>
          <w:rStyle w:val="CharacterStyle2"/>
          <w:rFonts w:ascii="Arial" w:hAnsi="Arial" w:cs="Arial"/>
          <w:color w:val="0070C0"/>
          <w:spacing w:val="-3"/>
        </w:rPr>
        <w:t xml:space="preserve"> </w:t>
      </w:r>
    </w:p>
    <w:p w14:paraId="4EF94AB2" w14:textId="77777777" w:rsidR="00011925" w:rsidRDefault="004023F3" w:rsidP="00011925">
      <w:pPr>
        <w:pStyle w:val="Style2"/>
        <w:numPr>
          <w:ilvl w:val="0"/>
          <w:numId w:val="9"/>
        </w:numPr>
        <w:kinsoku w:val="0"/>
        <w:autoSpaceDE/>
        <w:autoSpaceDN/>
        <w:spacing w:before="200"/>
        <w:ind w:left="284" w:hanging="284"/>
        <w:jc w:val="both"/>
        <w:rPr>
          <w:rStyle w:val="CharacterStyle2"/>
          <w:rFonts w:ascii="Arial" w:hAnsi="Arial" w:cs="Arial"/>
          <w:color w:val="548DD4" w:themeColor="text2" w:themeTint="99"/>
          <w:spacing w:val="-2"/>
        </w:rPr>
      </w:pPr>
      <w:r w:rsidRPr="000C629E">
        <w:rPr>
          <w:rStyle w:val="CharacterStyle2"/>
          <w:rFonts w:ascii="Arial" w:hAnsi="Arial" w:cs="Arial"/>
          <w:spacing w:val="-2"/>
        </w:rPr>
        <w:t xml:space="preserve">Que las cuentas anuales han sido formuladas el día </w:t>
      </w:r>
      <w:r w:rsidR="00CF67A6" w:rsidRPr="000C629E">
        <w:rPr>
          <w:rStyle w:val="CharacterStyle2"/>
          <w:rFonts w:ascii="Arial" w:hAnsi="Arial" w:cs="Arial"/>
          <w:spacing w:val="-2"/>
        </w:rPr>
        <w:t>…………………</w:t>
      </w:r>
      <w:proofErr w:type="gramStart"/>
      <w:r w:rsidR="00CF67A6" w:rsidRPr="000C629E">
        <w:rPr>
          <w:rStyle w:val="CharacterStyle2"/>
          <w:rFonts w:ascii="Arial" w:hAnsi="Arial" w:cs="Arial"/>
          <w:spacing w:val="-2"/>
        </w:rPr>
        <w:t>…….</w:t>
      </w:r>
      <w:proofErr w:type="gramEnd"/>
      <w:r w:rsidRPr="000C629E">
        <w:rPr>
          <w:rStyle w:val="CharacterStyle2"/>
          <w:rFonts w:ascii="Arial" w:hAnsi="Arial" w:cs="Arial"/>
        </w:rPr>
        <w:t xml:space="preserve">, </w:t>
      </w:r>
      <w:r w:rsidR="000D54B2" w:rsidRPr="000C629E">
        <w:rPr>
          <w:rStyle w:val="CharacterStyle2"/>
          <w:rFonts w:ascii="Arial" w:hAnsi="Arial" w:cs="Arial"/>
        </w:rPr>
        <w:t>habiendo sido firmada</w:t>
      </w:r>
      <w:r w:rsidR="00CF67A6" w:rsidRPr="000C629E">
        <w:rPr>
          <w:rStyle w:val="CharacterStyle2"/>
          <w:rFonts w:ascii="Arial" w:hAnsi="Arial" w:cs="Arial"/>
        </w:rPr>
        <w:t>s</w:t>
      </w:r>
      <w:r w:rsidR="000D54B2" w:rsidRPr="000C629E">
        <w:rPr>
          <w:rStyle w:val="CharacterStyle2"/>
          <w:rFonts w:ascii="Arial" w:hAnsi="Arial" w:cs="Arial"/>
        </w:rPr>
        <w:t xml:space="preserve"> </w:t>
      </w:r>
      <w:r w:rsidRPr="000C629E">
        <w:rPr>
          <w:rStyle w:val="CharacterStyle2"/>
          <w:rFonts w:ascii="Arial" w:hAnsi="Arial" w:cs="Arial"/>
        </w:rPr>
        <w:t>por</w:t>
      </w:r>
      <w:r w:rsidR="000D54B2" w:rsidRPr="000C629E">
        <w:rPr>
          <w:rStyle w:val="CharacterStyle2"/>
          <w:rFonts w:ascii="Arial" w:hAnsi="Arial" w:cs="Arial"/>
          <w:spacing w:val="-2"/>
        </w:rPr>
        <w:t xml:space="preserve"> </w:t>
      </w:r>
      <w:r w:rsidRPr="000C629E">
        <w:rPr>
          <w:rStyle w:val="CharacterStyle2"/>
          <w:rFonts w:ascii="Arial" w:hAnsi="Arial" w:cs="Arial"/>
          <w:spacing w:val="-2"/>
        </w:rPr>
        <w:t xml:space="preserve">todos los miembros del órgano de administración </w:t>
      </w:r>
      <w:r w:rsidR="000E5CEF" w:rsidRPr="000C629E">
        <w:rPr>
          <w:rStyle w:val="CharacterStyle2"/>
          <w:rFonts w:ascii="Arial" w:hAnsi="Arial" w:cs="Arial"/>
          <w:spacing w:val="-2"/>
        </w:rPr>
        <w:t>cuyos cargos estaban en vigor</w:t>
      </w:r>
      <w:r w:rsidRPr="000C629E">
        <w:rPr>
          <w:rStyle w:val="CharacterStyle2"/>
          <w:rFonts w:ascii="Arial" w:hAnsi="Arial" w:cs="Arial"/>
          <w:spacing w:val="-2"/>
        </w:rPr>
        <w:t xml:space="preserve"> en dicha fecha </w:t>
      </w:r>
      <w:r w:rsidR="0049530F" w:rsidRPr="000C629E">
        <w:rPr>
          <w:rStyle w:val="CharacterStyle2"/>
          <w:rFonts w:ascii="Arial" w:hAnsi="Arial" w:cs="Arial"/>
          <w:color w:val="548DD4" w:themeColor="text2" w:themeTint="99"/>
          <w:spacing w:val="-2"/>
        </w:rPr>
        <w:t>(</w:t>
      </w:r>
      <w:r w:rsidR="00501EAD">
        <w:rPr>
          <w:rStyle w:val="CharacterStyle2"/>
          <w:rFonts w:ascii="Arial" w:hAnsi="Arial" w:cs="Arial"/>
          <w:color w:val="548DD4" w:themeColor="text2" w:themeTint="99"/>
          <w:spacing w:val="-2"/>
        </w:rPr>
        <w:t>4</w:t>
      </w:r>
      <w:r w:rsidR="0049530F" w:rsidRPr="000C629E">
        <w:rPr>
          <w:rStyle w:val="CharacterStyle2"/>
          <w:rFonts w:ascii="Arial" w:hAnsi="Arial" w:cs="Arial"/>
          <w:color w:val="548DD4" w:themeColor="text2" w:themeTint="99"/>
          <w:spacing w:val="-2"/>
        </w:rPr>
        <w:t>)</w:t>
      </w:r>
    </w:p>
    <w:p w14:paraId="3C1F4F97" w14:textId="18BEE411" w:rsidR="00011925" w:rsidRPr="00011925" w:rsidRDefault="00011925" w:rsidP="00011925">
      <w:pPr>
        <w:pStyle w:val="Style2"/>
        <w:numPr>
          <w:ilvl w:val="0"/>
          <w:numId w:val="9"/>
        </w:numPr>
        <w:kinsoku w:val="0"/>
        <w:autoSpaceDE/>
        <w:autoSpaceDN/>
        <w:spacing w:before="200"/>
        <w:ind w:left="284" w:hanging="284"/>
        <w:jc w:val="both"/>
        <w:rPr>
          <w:rStyle w:val="CharacterStyle2"/>
          <w:rFonts w:ascii="Arial" w:hAnsi="Arial" w:cs="Arial"/>
          <w:color w:val="548DD4" w:themeColor="text2" w:themeTint="99"/>
          <w:spacing w:val="-2"/>
        </w:rPr>
      </w:pPr>
      <w:r w:rsidRPr="00011925">
        <w:rPr>
          <w:rStyle w:val="CharacterStyle1"/>
          <w:rFonts w:ascii="Arial" w:hAnsi="Arial" w:cs="Arial"/>
          <w:sz w:val="20"/>
          <w:szCs w:val="20"/>
        </w:rPr>
        <w:t>Que las cuentas anuales que se presentan a depósito coinciden con las aprobadas.</w:t>
      </w:r>
    </w:p>
    <w:p w14:paraId="349BDA1C" w14:textId="52886961" w:rsidR="008F070B" w:rsidRPr="000C629E" w:rsidRDefault="004023F3" w:rsidP="00123FB1">
      <w:pPr>
        <w:pStyle w:val="Style2"/>
        <w:kinsoku w:val="0"/>
        <w:autoSpaceDE/>
        <w:autoSpaceDN/>
        <w:spacing w:before="200"/>
        <w:ind w:left="284"/>
        <w:jc w:val="both"/>
        <w:rPr>
          <w:rStyle w:val="CharacterStyle1"/>
          <w:rFonts w:ascii="Arial" w:hAnsi="Arial" w:cs="Arial"/>
          <w:i/>
          <w:iCs/>
          <w:color w:val="7F7F7F" w:themeColor="text1" w:themeTint="80"/>
          <w:spacing w:val="-4"/>
          <w:sz w:val="20"/>
          <w:szCs w:val="20"/>
        </w:rPr>
      </w:pPr>
      <w:r w:rsidRPr="000C629E">
        <w:rPr>
          <w:rStyle w:val="CharacterStyle1"/>
          <w:rFonts w:ascii="Arial" w:hAnsi="Arial" w:cs="Arial"/>
          <w:i/>
          <w:iCs/>
          <w:color w:val="7F7F7F" w:themeColor="text1" w:themeTint="80"/>
          <w:spacing w:val="-4"/>
          <w:sz w:val="20"/>
          <w:szCs w:val="20"/>
        </w:rPr>
        <w:t xml:space="preserve"> </w:t>
      </w:r>
      <w:r w:rsidR="006B15EE" w:rsidRPr="000C629E">
        <w:rPr>
          <w:rStyle w:val="CharacterStyle1"/>
          <w:rFonts w:ascii="Arial" w:hAnsi="Arial" w:cs="Arial"/>
          <w:i/>
          <w:iCs/>
          <w:color w:val="7F7F7F" w:themeColor="text1" w:themeTint="80"/>
          <w:spacing w:val="-4"/>
          <w:sz w:val="20"/>
          <w:szCs w:val="20"/>
        </w:rPr>
        <w:t>(Cuando la Cooperativa tenga letrado asesor, debe figurar</w:t>
      </w:r>
      <w:r w:rsidR="00D346B5" w:rsidRPr="000C629E">
        <w:rPr>
          <w:rStyle w:val="CharacterStyle1"/>
          <w:rFonts w:ascii="Arial" w:hAnsi="Arial" w:cs="Arial"/>
          <w:i/>
          <w:iCs/>
          <w:color w:val="7F7F7F" w:themeColor="text1" w:themeTint="80"/>
          <w:spacing w:val="-4"/>
          <w:sz w:val="20"/>
          <w:szCs w:val="20"/>
        </w:rPr>
        <w:t xml:space="preserve">, además, </w:t>
      </w:r>
      <w:r w:rsidR="006B15EE" w:rsidRPr="000C629E">
        <w:rPr>
          <w:rStyle w:val="CharacterStyle1"/>
          <w:rFonts w:ascii="Arial" w:hAnsi="Arial" w:cs="Arial"/>
          <w:i/>
          <w:iCs/>
          <w:color w:val="7F7F7F" w:themeColor="text1" w:themeTint="80"/>
          <w:spacing w:val="-4"/>
          <w:sz w:val="20"/>
          <w:szCs w:val="20"/>
        </w:rPr>
        <w:t>el siguiente texto):</w:t>
      </w:r>
    </w:p>
    <w:p w14:paraId="42BD493C" w14:textId="62983EEF" w:rsidR="00517289" w:rsidRPr="000C629E" w:rsidRDefault="00517289" w:rsidP="00123FB1">
      <w:pPr>
        <w:pStyle w:val="Prrafodelista"/>
        <w:widowControl w:val="0"/>
        <w:numPr>
          <w:ilvl w:val="0"/>
          <w:numId w:val="9"/>
        </w:numPr>
        <w:kinsoku w:val="0"/>
        <w:spacing w:before="200"/>
        <w:ind w:left="284" w:hanging="284"/>
        <w:contextualSpacing w:val="0"/>
        <w:jc w:val="both"/>
        <w:rPr>
          <w:rFonts w:ascii="Arial" w:hAnsi="Arial" w:cs="Arial"/>
          <w:i/>
          <w:iCs/>
          <w:sz w:val="20"/>
          <w:szCs w:val="20"/>
          <w:lang w:eastAsia="es-ES_tradnl"/>
        </w:rPr>
      </w:pPr>
      <w:r w:rsidRPr="000C629E">
        <w:rPr>
          <w:rFonts w:ascii="Arial" w:hAnsi="Arial" w:cs="Arial"/>
          <w:i/>
          <w:iCs/>
          <w:color w:val="7F7F7F" w:themeColor="text1" w:themeTint="80"/>
          <w:sz w:val="20"/>
          <w:szCs w:val="20"/>
          <w:lang w:eastAsia="es-ES_tradnl"/>
        </w:rPr>
        <w:t xml:space="preserve">Que estos acuerdos, de conformidad con la Ley de Cooperativas de la Comunitat Valenciana están dictaminados como ajustados a derecho por quien ejerce la asesoría letrada de la Cooperativa, </w:t>
      </w:r>
      <w:r w:rsidR="00D346B5" w:rsidRPr="000C629E">
        <w:rPr>
          <w:rFonts w:ascii="Arial" w:hAnsi="Arial" w:cs="Arial"/>
          <w:i/>
          <w:iCs/>
          <w:color w:val="7F7F7F" w:themeColor="text1" w:themeTint="80"/>
          <w:sz w:val="20"/>
          <w:szCs w:val="20"/>
          <w:lang w:eastAsia="es-ES_tradnl"/>
        </w:rPr>
        <w:t>………………………………………….</w:t>
      </w:r>
      <w:r w:rsidRPr="000C629E">
        <w:rPr>
          <w:rFonts w:ascii="Arial" w:hAnsi="Arial" w:cs="Arial"/>
          <w:i/>
          <w:iCs/>
          <w:color w:val="7F7F7F" w:themeColor="text1" w:themeTint="80"/>
          <w:sz w:val="20"/>
          <w:szCs w:val="20"/>
          <w:lang w:eastAsia="es-ES_tradnl"/>
        </w:rPr>
        <w:t xml:space="preserve">, abogado/a en ejercicio, inscrito/a en el Colegio de Abogados de </w:t>
      </w:r>
      <w:r w:rsidR="00D346B5" w:rsidRPr="000C629E">
        <w:rPr>
          <w:rFonts w:ascii="Arial" w:hAnsi="Arial" w:cs="Arial"/>
          <w:i/>
          <w:iCs/>
          <w:color w:val="7F7F7F" w:themeColor="text1" w:themeTint="80"/>
          <w:sz w:val="20"/>
          <w:szCs w:val="20"/>
          <w:lang w:eastAsia="es-ES_tradnl"/>
        </w:rPr>
        <w:t>…………………………..</w:t>
      </w:r>
      <w:r w:rsidRPr="000C629E">
        <w:rPr>
          <w:rFonts w:ascii="Arial" w:hAnsi="Arial" w:cs="Arial"/>
          <w:i/>
          <w:iCs/>
          <w:color w:val="7F7F7F" w:themeColor="text1" w:themeTint="80"/>
          <w:sz w:val="20"/>
          <w:szCs w:val="20"/>
          <w:lang w:eastAsia="es-ES_tradnl"/>
        </w:rPr>
        <w:t xml:space="preserve"> con el </w:t>
      </w:r>
      <w:r w:rsidR="00D346B5" w:rsidRPr="000C629E">
        <w:rPr>
          <w:rFonts w:ascii="Arial" w:hAnsi="Arial" w:cs="Arial"/>
          <w:i/>
          <w:iCs/>
          <w:color w:val="7F7F7F" w:themeColor="text1" w:themeTint="80"/>
          <w:sz w:val="20"/>
          <w:szCs w:val="20"/>
          <w:lang w:eastAsia="es-ES_tradnl"/>
        </w:rPr>
        <w:t>número ………………………,</w:t>
      </w:r>
      <w:r w:rsidRPr="000C629E">
        <w:rPr>
          <w:rFonts w:ascii="Arial" w:hAnsi="Arial" w:cs="Arial"/>
          <w:i/>
          <w:iCs/>
          <w:color w:val="7F7F7F" w:themeColor="text1" w:themeTint="80"/>
          <w:sz w:val="20"/>
          <w:szCs w:val="20"/>
          <w:lang w:eastAsia="es-ES_tradnl"/>
        </w:rPr>
        <w:t xml:space="preserve"> </w:t>
      </w:r>
      <w:r w:rsidR="00D346B5" w:rsidRPr="000C629E">
        <w:rPr>
          <w:rFonts w:ascii="Arial" w:hAnsi="Arial" w:cs="Arial"/>
          <w:i/>
          <w:iCs/>
          <w:color w:val="7F7F7F" w:themeColor="text1" w:themeTint="80"/>
          <w:sz w:val="20"/>
          <w:szCs w:val="20"/>
          <w:lang w:eastAsia="es-ES_tradnl"/>
        </w:rPr>
        <w:t>que los ha</w:t>
      </w:r>
      <w:r w:rsidRPr="000C629E">
        <w:rPr>
          <w:rFonts w:ascii="Arial" w:hAnsi="Arial" w:cs="Arial"/>
          <w:i/>
          <w:iCs/>
          <w:color w:val="7F7F7F" w:themeColor="text1" w:themeTint="80"/>
          <w:sz w:val="20"/>
          <w:szCs w:val="20"/>
          <w:lang w:eastAsia="es-ES_tradnl"/>
        </w:rPr>
        <w:t xml:space="preserve"> dictaminado en igual sentido en el correspondiente libro de actas del que ha sido transcritos</w:t>
      </w:r>
      <w:r w:rsidR="0049530F" w:rsidRPr="000C629E">
        <w:rPr>
          <w:rFonts w:ascii="Arial" w:hAnsi="Arial" w:cs="Arial"/>
          <w:i/>
          <w:iCs/>
          <w:color w:val="7F7F7F" w:themeColor="text1" w:themeTint="80"/>
          <w:sz w:val="20"/>
          <w:szCs w:val="20"/>
          <w:lang w:eastAsia="es-ES_tradnl"/>
        </w:rPr>
        <w:t xml:space="preserve"> </w:t>
      </w:r>
      <w:r w:rsidR="0049530F" w:rsidRPr="000C629E">
        <w:rPr>
          <w:rFonts w:ascii="Arial" w:hAnsi="Arial" w:cs="Arial"/>
          <w:i/>
          <w:iCs/>
          <w:color w:val="548DD4" w:themeColor="text2" w:themeTint="99"/>
          <w:sz w:val="20"/>
          <w:szCs w:val="20"/>
          <w:lang w:eastAsia="es-ES_tradnl"/>
        </w:rPr>
        <w:t>(</w:t>
      </w:r>
      <w:r w:rsidR="00501EAD">
        <w:rPr>
          <w:rFonts w:ascii="Arial" w:hAnsi="Arial" w:cs="Arial"/>
          <w:i/>
          <w:iCs/>
          <w:color w:val="548DD4" w:themeColor="text2" w:themeTint="99"/>
          <w:sz w:val="20"/>
          <w:szCs w:val="20"/>
          <w:lang w:eastAsia="es-ES_tradnl"/>
        </w:rPr>
        <w:t>5</w:t>
      </w:r>
      <w:r w:rsidR="0049530F" w:rsidRPr="000C629E">
        <w:rPr>
          <w:rFonts w:ascii="Arial" w:hAnsi="Arial" w:cs="Arial"/>
          <w:i/>
          <w:iCs/>
          <w:color w:val="548DD4" w:themeColor="text2" w:themeTint="99"/>
          <w:sz w:val="20"/>
          <w:szCs w:val="20"/>
          <w:lang w:eastAsia="es-ES_tradnl"/>
        </w:rPr>
        <w:t>)</w:t>
      </w:r>
    </w:p>
    <w:p w14:paraId="57AAA0FC" w14:textId="52EA2D0C" w:rsidR="00123FB1" w:rsidRDefault="00123FB1" w:rsidP="00123FB1">
      <w:pPr>
        <w:pStyle w:val="Style2"/>
        <w:kinsoku w:val="0"/>
        <w:autoSpaceDE/>
        <w:autoSpaceDN/>
        <w:spacing w:before="200"/>
        <w:ind w:left="0"/>
        <w:jc w:val="both"/>
        <w:rPr>
          <w:rStyle w:val="CharacterStyle1"/>
          <w:rFonts w:ascii="Arial" w:hAnsi="Arial" w:cs="Arial"/>
          <w:spacing w:val="-4"/>
          <w:sz w:val="20"/>
          <w:szCs w:val="20"/>
        </w:rPr>
      </w:pPr>
      <w:r w:rsidRPr="00123FB1">
        <w:rPr>
          <w:rStyle w:val="CharacterStyle1"/>
          <w:rFonts w:ascii="Arial" w:hAnsi="Arial" w:cs="Arial"/>
          <w:spacing w:val="-4"/>
          <w:sz w:val="20"/>
          <w:szCs w:val="20"/>
        </w:rPr>
        <w:t>Y, para que así conste, expido la presente certificación en ……………………………………………, a</w:t>
      </w:r>
      <w:proofErr w:type="gramStart"/>
      <w:r w:rsidRPr="00123FB1">
        <w:rPr>
          <w:rStyle w:val="CharacterStyle1"/>
          <w:rFonts w:ascii="Arial" w:hAnsi="Arial" w:cs="Arial"/>
          <w:spacing w:val="-4"/>
          <w:sz w:val="20"/>
          <w:szCs w:val="20"/>
        </w:rPr>
        <w:t xml:space="preserve"> ..</w:t>
      </w:r>
      <w:proofErr w:type="gramEnd"/>
      <w:r w:rsidRPr="00123FB1">
        <w:rPr>
          <w:rStyle w:val="CharacterStyle1"/>
          <w:rFonts w:ascii="Arial" w:hAnsi="Arial" w:cs="Arial"/>
          <w:spacing w:val="-4"/>
          <w:sz w:val="20"/>
          <w:szCs w:val="20"/>
        </w:rPr>
        <w:t xml:space="preserve">… de………………………. de 20…    </w:t>
      </w:r>
    </w:p>
    <w:p w14:paraId="7CCF0F3B" w14:textId="2E883D86" w:rsidR="00436EC5" w:rsidRDefault="00436EC5" w:rsidP="00123FB1">
      <w:pPr>
        <w:pStyle w:val="Style2"/>
        <w:kinsoku w:val="0"/>
        <w:autoSpaceDE/>
        <w:autoSpaceDN/>
        <w:spacing w:before="200"/>
        <w:ind w:left="0"/>
        <w:jc w:val="both"/>
        <w:rPr>
          <w:rStyle w:val="CharacterStyle1"/>
          <w:rFonts w:ascii="Arial" w:hAnsi="Arial" w:cs="Arial"/>
          <w:spacing w:val="-4"/>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EB7F69" w:rsidRPr="000C629E" w14:paraId="3E9B6A29" w14:textId="77777777" w:rsidTr="001E2FFB">
        <w:trPr>
          <w:jc w:val="center"/>
        </w:trPr>
        <w:tc>
          <w:tcPr>
            <w:tcW w:w="4252" w:type="dxa"/>
          </w:tcPr>
          <w:p w14:paraId="13306826" w14:textId="77777777" w:rsidR="00E8148A" w:rsidRDefault="00E8148A" w:rsidP="00436EC5">
            <w:pPr>
              <w:pStyle w:val="Style2"/>
              <w:kinsoku w:val="0"/>
              <w:autoSpaceDE/>
              <w:spacing w:before="0"/>
              <w:ind w:left="0"/>
              <w:jc w:val="center"/>
              <w:rPr>
                <w:rStyle w:val="CharacterStyle1"/>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1820"/>
            </w:tblGrid>
            <w:tr w:rsidR="00E37305" w:rsidRPr="000C629E" w14:paraId="6D1C6C3D" w14:textId="77777777" w:rsidTr="00840C9E">
              <w:trPr>
                <w:jc w:val="center"/>
              </w:trPr>
              <w:tc>
                <w:tcPr>
                  <w:tcW w:w="4252" w:type="dxa"/>
                </w:tcPr>
                <w:p w14:paraId="49D5501B" w14:textId="77777777" w:rsidR="00E37305" w:rsidRDefault="00E37305" w:rsidP="00E37305">
                  <w:pPr>
                    <w:pStyle w:val="Style2"/>
                    <w:kinsoku w:val="0"/>
                    <w:autoSpaceDE/>
                    <w:spacing w:before="0"/>
                    <w:ind w:left="0"/>
                    <w:jc w:val="center"/>
                    <w:rPr>
                      <w:rStyle w:val="CharacterStyle1"/>
                      <w:rFonts w:ascii="Arial" w:hAnsi="Arial" w:cs="Arial"/>
                    </w:rPr>
                  </w:pPr>
                </w:p>
                <w:p w14:paraId="176EF700" w14:textId="77777777" w:rsidR="00E37305" w:rsidRPr="000C629E" w:rsidRDefault="00E37305" w:rsidP="00E37305">
                  <w:pPr>
                    <w:pStyle w:val="Style2"/>
                    <w:kinsoku w:val="0"/>
                    <w:autoSpaceDE/>
                    <w:spacing w:before="0"/>
                    <w:ind w:left="0"/>
                    <w:jc w:val="center"/>
                    <w:rPr>
                      <w:rStyle w:val="CharacterStyle2"/>
                      <w:rFonts w:ascii="Arial" w:hAnsi="Arial" w:cs="Arial"/>
                      <w:bCs/>
                      <w:color w:val="548DD4" w:themeColor="text2" w:themeTint="99"/>
                      <w:sz w:val="18"/>
                    </w:rPr>
                  </w:pPr>
                  <w:r w:rsidRPr="00436EC5">
                    <w:rPr>
                      <w:rStyle w:val="CharacterStyle1"/>
                      <w:rFonts w:ascii="Arial" w:hAnsi="Arial" w:cs="Arial"/>
                    </w:rPr>
                    <w:t>F</w:t>
                  </w:r>
                  <w:r w:rsidRPr="00436EC5">
                    <w:rPr>
                      <w:rStyle w:val="CharacterStyle2"/>
                      <w:rFonts w:ascii="Arial" w:hAnsi="Arial" w:cs="Arial"/>
                      <w:bCs/>
                      <w:sz w:val="18"/>
                      <w:szCs w:val="18"/>
                    </w:rPr>
                    <w:t>irmado</w:t>
                  </w:r>
                  <w:r w:rsidRPr="00436EC5">
                    <w:rPr>
                      <w:rStyle w:val="CharacterStyle2"/>
                      <w:rFonts w:ascii="Arial" w:hAnsi="Arial" w:cs="Arial"/>
                      <w:b/>
                      <w:bCs/>
                      <w:sz w:val="18"/>
                      <w:szCs w:val="18"/>
                    </w:rPr>
                    <w:t xml:space="preserve"> </w:t>
                  </w:r>
                  <w:r w:rsidRPr="00436EC5">
                    <w:rPr>
                      <w:rStyle w:val="CharacterStyle2"/>
                      <w:rFonts w:ascii="Arial" w:hAnsi="Arial" w:cs="Arial"/>
                      <w:bCs/>
                      <w:color w:val="548DD4" w:themeColor="text2" w:themeTint="99"/>
                      <w:sz w:val="18"/>
                      <w:szCs w:val="18"/>
                    </w:rPr>
                    <w:t>(</w:t>
                  </w:r>
                  <w:r>
                    <w:rPr>
                      <w:rStyle w:val="CharacterStyle2"/>
                      <w:rFonts w:ascii="Arial" w:hAnsi="Arial" w:cs="Arial"/>
                      <w:bCs/>
                      <w:color w:val="548DD4" w:themeColor="text2" w:themeTint="99"/>
                      <w:sz w:val="18"/>
                      <w:szCs w:val="18"/>
                    </w:rPr>
                    <w:t>6</w:t>
                  </w:r>
                  <w:r w:rsidRPr="00436EC5">
                    <w:rPr>
                      <w:rStyle w:val="CharacterStyle2"/>
                      <w:rFonts w:ascii="Arial" w:hAnsi="Arial" w:cs="Arial"/>
                      <w:bCs/>
                      <w:color w:val="548DD4" w:themeColor="text2" w:themeTint="99"/>
                      <w:sz w:val="18"/>
                      <w:szCs w:val="18"/>
                    </w:rPr>
                    <w:t>)</w:t>
                  </w:r>
                  <w:r>
                    <w:rPr>
                      <w:rStyle w:val="CharacterStyle2"/>
                      <w:rFonts w:ascii="Arial" w:hAnsi="Arial" w:cs="Arial"/>
                      <w:bCs/>
                      <w:sz w:val="18"/>
                      <w:szCs w:val="18"/>
                    </w:rPr>
                    <w:t xml:space="preserve"> </w:t>
                  </w:r>
                </w:p>
              </w:tc>
              <w:tc>
                <w:tcPr>
                  <w:tcW w:w="4252" w:type="dxa"/>
                </w:tcPr>
                <w:p w14:paraId="170670A7" w14:textId="77777777" w:rsidR="00E37305" w:rsidRPr="000C629E" w:rsidRDefault="00E37305" w:rsidP="00E3730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0DAE7C69" w14:textId="76013559" w:rsidR="00EB7F69" w:rsidRPr="000C629E" w:rsidRDefault="00EB7F69" w:rsidP="00E8148A">
            <w:pPr>
              <w:pStyle w:val="Style2"/>
              <w:kinsoku w:val="0"/>
              <w:autoSpaceDE/>
              <w:spacing w:before="0"/>
              <w:ind w:left="0"/>
              <w:jc w:val="center"/>
              <w:rPr>
                <w:rStyle w:val="CharacterStyle2"/>
                <w:rFonts w:ascii="Arial" w:hAnsi="Arial" w:cs="Arial"/>
                <w:bCs/>
                <w:color w:val="548DD4" w:themeColor="text2" w:themeTint="99"/>
                <w:sz w:val="18"/>
              </w:rPr>
            </w:pPr>
          </w:p>
        </w:tc>
        <w:tc>
          <w:tcPr>
            <w:tcW w:w="4252" w:type="dxa"/>
          </w:tcPr>
          <w:p w14:paraId="79E76F07" w14:textId="049A39CD" w:rsidR="00EB7F69" w:rsidRPr="000C629E" w:rsidRDefault="00E8148A" w:rsidP="00436EC5">
            <w:pPr>
              <w:pStyle w:val="Style2"/>
              <w:kinsoku w:val="0"/>
              <w:autoSpaceDE/>
              <w:spacing w:before="0"/>
              <w:ind w:left="0"/>
              <w:jc w:val="center"/>
              <w:rPr>
                <w:rStyle w:val="CharacterStyle2"/>
                <w:rFonts w:ascii="Arial" w:hAnsi="Arial" w:cs="Arial"/>
                <w:bCs/>
                <w:color w:val="548DD4" w:themeColor="text2" w:themeTint="99"/>
                <w:sz w:val="18"/>
              </w:rPr>
            </w:pPr>
            <w:r>
              <w:rPr>
                <w:rStyle w:val="CharacterStyle2"/>
                <w:rFonts w:ascii="Arial" w:hAnsi="Arial" w:cs="Arial"/>
                <w:bCs/>
                <w:sz w:val="18"/>
              </w:rPr>
              <w:t xml:space="preserve"> </w:t>
            </w:r>
          </w:p>
        </w:tc>
      </w:tr>
    </w:tbl>
    <w:p w14:paraId="5A1AFE5E" w14:textId="589D5575" w:rsidR="00EB7F69" w:rsidRPr="000C629E" w:rsidRDefault="00EB7F69" w:rsidP="001E2FFB">
      <w:pPr>
        <w:pStyle w:val="Style2"/>
        <w:kinsoku w:val="0"/>
        <w:autoSpaceDE/>
        <w:spacing w:before="288"/>
        <w:ind w:left="0"/>
        <w:jc w:val="both"/>
        <w:rPr>
          <w:rStyle w:val="CharacterStyle2"/>
          <w:rFonts w:ascii="Arial" w:hAnsi="Arial" w:cs="Arial"/>
          <w:bCs/>
          <w:color w:val="548DD4" w:themeColor="text2" w:themeTint="99"/>
          <w:szCs w:val="22"/>
        </w:rPr>
      </w:pPr>
    </w:p>
    <w:p w14:paraId="3BD7E774" w14:textId="32D619C6" w:rsidR="00711FD5" w:rsidRDefault="00711FD5" w:rsidP="00111712">
      <w:pPr>
        <w:pStyle w:val="Style2"/>
        <w:kinsoku w:val="0"/>
        <w:autoSpaceDE/>
        <w:spacing w:before="288"/>
        <w:ind w:left="0"/>
        <w:jc w:val="both"/>
        <w:rPr>
          <w:rStyle w:val="CharacterStyle2"/>
          <w:rFonts w:ascii="Arial" w:hAnsi="Arial" w:cs="Arial"/>
          <w:bCs/>
          <w:szCs w:val="22"/>
        </w:rPr>
      </w:pPr>
    </w:p>
    <w:p w14:paraId="5AA784BD" w14:textId="0F180DD6" w:rsidR="00E53EED" w:rsidRDefault="00E53EED" w:rsidP="00111712">
      <w:pPr>
        <w:pStyle w:val="Style2"/>
        <w:kinsoku w:val="0"/>
        <w:autoSpaceDE/>
        <w:spacing w:before="288"/>
        <w:ind w:left="0"/>
        <w:jc w:val="both"/>
        <w:rPr>
          <w:rStyle w:val="CharacterStyle2"/>
          <w:rFonts w:ascii="Arial" w:hAnsi="Arial" w:cs="Arial"/>
          <w:bCs/>
          <w:szCs w:val="22"/>
        </w:rPr>
      </w:pPr>
    </w:p>
    <w:p w14:paraId="19F1EA87" w14:textId="77777777" w:rsidR="00596843" w:rsidRDefault="00596843" w:rsidP="00111712">
      <w:pPr>
        <w:pStyle w:val="Style2"/>
        <w:kinsoku w:val="0"/>
        <w:autoSpaceDE/>
        <w:spacing w:before="288"/>
        <w:ind w:left="0"/>
        <w:jc w:val="both"/>
        <w:rPr>
          <w:rStyle w:val="CharacterStyle2"/>
          <w:rFonts w:ascii="Arial" w:hAnsi="Arial" w:cs="Arial"/>
          <w:bCs/>
          <w:szCs w:val="22"/>
        </w:rPr>
      </w:pPr>
    </w:p>
    <w:p w14:paraId="28D79632" w14:textId="77777777" w:rsidR="00E53EED" w:rsidRPr="000C629E" w:rsidRDefault="00E53EED" w:rsidP="00111712">
      <w:pPr>
        <w:pStyle w:val="Style2"/>
        <w:kinsoku w:val="0"/>
        <w:autoSpaceDE/>
        <w:spacing w:before="288"/>
        <w:ind w:left="0"/>
        <w:jc w:val="both"/>
        <w:rPr>
          <w:rStyle w:val="CharacterStyle2"/>
          <w:rFonts w:ascii="Arial" w:hAnsi="Arial" w:cs="Arial"/>
          <w:bCs/>
          <w:szCs w:val="22"/>
        </w:rPr>
      </w:pPr>
    </w:p>
    <w:p w14:paraId="187DCBF9" w14:textId="77777777" w:rsidR="001E2FFB" w:rsidRPr="000C629E" w:rsidRDefault="001E2FFB" w:rsidP="00111712">
      <w:pPr>
        <w:jc w:val="both"/>
        <w:rPr>
          <w:rFonts w:ascii="Arial" w:hAnsi="Arial" w:cs="Arial"/>
          <w:sz w:val="16"/>
          <w:szCs w:val="16"/>
        </w:rPr>
      </w:pPr>
    </w:p>
    <w:p w14:paraId="7AACF73F" w14:textId="77777777" w:rsidR="001E2FFB" w:rsidRPr="000C629E" w:rsidRDefault="001E2FFB" w:rsidP="00111712">
      <w:pPr>
        <w:jc w:val="both"/>
        <w:rPr>
          <w:rFonts w:ascii="Arial" w:hAnsi="Arial" w:cs="Arial"/>
          <w:sz w:val="18"/>
          <w:szCs w:val="18"/>
        </w:rPr>
      </w:pPr>
    </w:p>
    <w:p w14:paraId="0F4E13AC" w14:textId="77777777" w:rsidR="00684B97" w:rsidRDefault="00684B97" w:rsidP="00111712">
      <w:pPr>
        <w:jc w:val="both"/>
        <w:rPr>
          <w:rFonts w:ascii="Arial" w:hAnsi="Arial" w:cs="Arial"/>
          <w:b/>
          <w:bCs/>
          <w:sz w:val="18"/>
          <w:szCs w:val="18"/>
          <w:u w:val="single"/>
        </w:rPr>
      </w:pPr>
    </w:p>
    <w:p w14:paraId="00D43D3B" w14:textId="77777777" w:rsidR="00684B97" w:rsidRDefault="00684B97" w:rsidP="00111712">
      <w:pPr>
        <w:jc w:val="both"/>
        <w:rPr>
          <w:rFonts w:ascii="Arial" w:hAnsi="Arial" w:cs="Arial"/>
          <w:b/>
          <w:bCs/>
          <w:sz w:val="18"/>
          <w:szCs w:val="18"/>
          <w:u w:val="single"/>
        </w:rPr>
      </w:pPr>
    </w:p>
    <w:p w14:paraId="7F795FD2" w14:textId="77777777" w:rsidR="00684B97" w:rsidRDefault="00684B97" w:rsidP="00111712">
      <w:pPr>
        <w:jc w:val="both"/>
        <w:rPr>
          <w:rFonts w:ascii="Arial" w:hAnsi="Arial" w:cs="Arial"/>
          <w:b/>
          <w:bCs/>
          <w:sz w:val="18"/>
          <w:szCs w:val="18"/>
          <w:u w:val="single"/>
        </w:rPr>
      </w:pPr>
    </w:p>
    <w:p w14:paraId="28BF08EA" w14:textId="77777777" w:rsidR="00684B97" w:rsidRDefault="00684B97" w:rsidP="00111712">
      <w:pPr>
        <w:jc w:val="both"/>
        <w:rPr>
          <w:rFonts w:ascii="Arial" w:hAnsi="Arial" w:cs="Arial"/>
          <w:b/>
          <w:bCs/>
          <w:sz w:val="18"/>
          <w:szCs w:val="18"/>
          <w:u w:val="single"/>
        </w:rPr>
      </w:pPr>
    </w:p>
    <w:p w14:paraId="42B34334" w14:textId="77777777" w:rsidR="004A7C67" w:rsidRDefault="004A7C67" w:rsidP="00111712">
      <w:pPr>
        <w:jc w:val="both"/>
        <w:rPr>
          <w:rFonts w:ascii="Arial" w:hAnsi="Arial" w:cs="Arial"/>
          <w:b/>
          <w:bCs/>
          <w:sz w:val="18"/>
          <w:szCs w:val="18"/>
          <w:u w:val="single"/>
        </w:rPr>
      </w:pPr>
    </w:p>
    <w:p w14:paraId="080D54A9" w14:textId="70A9F1EF" w:rsidR="00161843" w:rsidRPr="00596843" w:rsidRDefault="00161843" w:rsidP="00111712">
      <w:pPr>
        <w:jc w:val="both"/>
        <w:rPr>
          <w:rFonts w:ascii="Arial" w:hAnsi="Arial" w:cs="Arial"/>
          <w:b/>
          <w:bCs/>
          <w:sz w:val="18"/>
          <w:szCs w:val="18"/>
          <w:u w:val="single"/>
        </w:rPr>
      </w:pPr>
      <w:r w:rsidRPr="00596843">
        <w:rPr>
          <w:rFonts w:ascii="Arial" w:hAnsi="Arial" w:cs="Arial"/>
          <w:b/>
          <w:bCs/>
          <w:sz w:val="18"/>
          <w:szCs w:val="18"/>
          <w:u w:val="single"/>
        </w:rPr>
        <w:t>INDICACIONES PARA LA CUMPLIMENTACIÓN DEL CERTIFICADO</w:t>
      </w:r>
    </w:p>
    <w:p w14:paraId="1470FCBE" w14:textId="4D9CC6F6" w:rsidR="001E2FFB" w:rsidRPr="000C629E" w:rsidRDefault="001E2FFB" w:rsidP="00111712">
      <w:pPr>
        <w:jc w:val="both"/>
        <w:rPr>
          <w:rFonts w:ascii="Arial" w:hAnsi="Arial" w:cs="Arial"/>
          <w:sz w:val="18"/>
          <w:szCs w:val="18"/>
        </w:rPr>
      </w:pPr>
    </w:p>
    <w:p w14:paraId="02758E19" w14:textId="77777777" w:rsidR="00161843" w:rsidRPr="000C629E" w:rsidRDefault="00161843" w:rsidP="00111712">
      <w:pPr>
        <w:jc w:val="both"/>
        <w:rPr>
          <w:rFonts w:ascii="Arial" w:hAnsi="Arial" w:cs="Arial"/>
          <w:sz w:val="18"/>
          <w:szCs w:val="18"/>
        </w:rPr>
      </w:pPr>
    </w:p>
    <w:p w14:paraId="72D8F91F" w14:textId="64A302A0" w:rsidR="00161843" w:rsidRPr="000C629E" w:rsidRDefault="00161843" w:rsidP="006F73B5">
      <w:pPr>
        <w:spacing w:line="252" w:lineRule="auto"/>
        <w:jc w:val="both"/>
        <w:rPr>
          <w:rFonts w:ascii="Arial" w:hAnsi="Arial" w:cs="Arial"/>
          <w:sz w:val="18"/>
          <w:szCs w:val="18"/>
        </w:rPr>
      </w:pPr>
      <w:r w:rsidRPr="00684B97">
        <w:rPr>
          <w:rFonts w:ascii="Arial" w:hAnsi="Arial" w:cs="Arial"/>
          <w:sz w:val="18"/>
          <w:szCs w:val="18"/>
        </w:rPr>
        <w:t>1.</w:t>
      </w:r>
      <w:r w:rsidR="00C2135B" w:rsidRPr="000C629E">
        <w:rPr>
          <w:rFonts w:ascii="Arial" w:hAnsi="Arial" w:cs="Arial"/>
          <w:sz w:val="18"/>
          <w:szCs w:val="18"/>
        </w:rPr>
        <w:t xml:space="preserve"> </w:t>
      </w:r>
      <w:r w:rsidR="00A51E92" w:rsidRPr="000C629E">
        <w:rPr>
          <w:rFonts w:ascii="Arial" w:hAnsi="Arial" w:cs="Arial"/>
          <w:sz w:val="18"/>
          <w:szCs w:val="18"/>
        </w:rPr>
        <w:t>En la identificación del lugar en que se ha celebrado la reunión debe indicarse, al menos, la localidad.</w:t>
      </w:r>
    </w:p>
    <w:p w14:paraId="08DA0245" w14:textId="564273D3" w:rsidR="00161843" w:rsidRDefault="00161843" w:rsidP="006F73B5">
      <w:pPr>
        <w:spacing w:line="252" w:lineRule="auto"/>
        <w:jc w:val="both"/>
        <w:rPr>
          <w:rFonts w:ascii="Arial" w:hAnsi="Arial" w:cs="Arial"/>
          <w:sz w:val="18"/>
          <w:szCs w:val="18"/>
        </w:rPr>
      </w:pPr>
    </w:p>
    <w:p w14:paraId="78C1C272" w14:textId="3B9B14A5" w:rsidR="00B85775" w:rsidRPr="000C629E" w:rsidRDefault="00B07CAF" w:rsidP="00B85775">
      <w:pPr>
        <w:pStyle w:val="Textoindependiente"/>
        <w:spacing w:line="252" w:lineRule="auto"/>
        <w:jc w:val="both"/>
        <w:rPr>
          <w:rFonts w:ascii="Arial" w:hAnsi="Arial" w:cs="Arial"/>
          <w:sz w:val="18"/>
          <w:szCs w:val="18"/>
        </w:rPr>
      </w:pPr>
      <w:r>
        <w:rPr>
          <w:rFonts w:ascii="Arial" w:hAnsi="Arial" w:cs="Arial"/>
          <w:sz w:val="18"/>
          <w:szCs w:val="18"/>
        </w:rPr>
        <w:t>2</w:t>
      </w:r>
      <w:r w:rsidR="00B85775" w:rsidRPr="000C629E">
        <w:rPr>
          <w:rFonts w:ascii="Arial" w:hAnsi="Arial" w:cs="Arial"/>
          <w:sz w:val="18"/>
          <w:szCs w:val="18"/>
        </w:rPr>
        <w:t xml:space="preserve">. Debe hacerse constar el acuerdo de distribución/imputación de resultados (beneficios/pérdidas), diferenciando, en su caso, entre los que sean cooperativos, </w:t>
      </w:r>
      <w:proofErr w:type="spellStart"/>
      <w:r w:rsidR="00B85775" w:rsidRPr="000C629E">
        <w:rPr>
          <w:rFonts w:ascii="Arial" w:hAnsi="Arial" w:cs="Arial"/>
          <w:sz w:val="18"/>
          <w:szCs w:val="18"/>
        </w:rPr>
        <w:t>extracooperativos</w:t>
      </w:r>
      <w:proofErr w:type="spellEnd"/>
      <w:r w:rsidR="00B85775" w:rsidRPr="000C629E">
        <w:rPr>
          <w:rFonts w:ascii="Arial" w:hAnsi="Arial" w:cs="Arial"/>
          <w:sz w:val="18"/>
          <w:szCs w:val="18"/>
        </w:rPr>
        <w:t xml:space="preserve"> y extraordinarios, de acuerdo con la legislación cooperativa y los estatutos sociales. En caso de no haber tenido actividad, se hará constar expresamente tal circunstancia.</w:t>
      </w:r>
    </w:p>
    <w:p w14:paraId="08B6BFEC" w14:textId="03EBF387" w:rsidR="00C2135B" w:rsidRPr="000C629E" w:rsidRDefault="00C2135B" w:rsidP="006F73B5">
      <w:pPr>
        <w:spacing w:line="252" w:lineRule="auto"/>
        <w:jc w:val="both"/>
        <w:rPr>
          <w:rFonts w:ascii="Arial" w:hAnsi="Arial" w:cs="Arial"/>
          <w:sz w:val="18"/>
          <w:szCs w:val="18"/>
        </w:rPr>
      </w:pPr>
    </w:p>
    <w:p w14:paraId="6C2A6495" w14:textId="0C4B05ED" w:rsidR="00C04680" w:rsidRPr="004A7C67" w:rsidRDefault="00501EAD" w:rsidP="00011925">
      <w:pPr>
        <w:pStyle w:val="Style1"/>
        <w:kinsoku w:val="0"/>
        <w:autoSpaceDE/>
        <w:autoSpaceDN/>
        <w:adjustRightInd/>
        <w:spacing w:line="252" w:lineRule="auto"/>
        <w:jc w:val="both"/>
        <w:rPr>
          <w:rFonts w:ascii="Arial" w:eastAsiaTheme="minorHAnsi" w:hAnsi="Arial" w:cs="Arial"/>
          <w:sz w:val="18"/>
          <w:szCs w:val="18"/>
        </w:rPr>
      </w:pPr>
      <w:r w:rsidRPr="004A7C67">
        <w:rPr>
          <w:rFonts w:ascii="Arial" w:eastAsiaTheme="minorHAnsi" w:hAnsi="Arial" w:cs="Arial"/>
          <w:sz w:val="18"/>
          <w:szCs w:val="18"/>
        </w:rPr>
        <w:t>3</w:t>
      </w:r>
      <w:r w:rsidR="00C04680" w:rsidRPr="004A7C67">
        <w:rPr>
          <w:rFonts w:ascii="Arial" w:eastAsiaTheme="minorHAnsi" w:hAnsi="Arial" w:cs="Arial"/>
          <w:sz w:val="18"/>
          <w:szCs w:val="18"/>
        </w:rPr>
        <w:t>.</w:t>
      </w:r>
      <w:r w:rsidR="006F73B5" w:rsidRPr="004A7C67">
        <w:rPr>
          <w:rFonts w:ascii="Arial" w:eastAsiaTheme="minorHAnsi" w:hAnsi="Arial" w:cs="Arial"/>
          <w:sz w:val="18"/>
          <w:szCs w:val="18"/>
        </w:rPr>
        <w:t xml:space="preserve"> </w:t>
      </w:r>
      <w:r w:rsidR="00011925" w:rsidRPr="004A7C67">
        <w:rPr>
          <w:rFonts w:ascii="Arial" w:eastAsiaTheme="minorHAnsi" w:hAnsi="Arial" w:cs="Arial"/>
          <w:sz w:val="18"/>
          <w:szCs w:val="18"/>
        </w:rPr>
        <w:t>Sólo las cooperativas obligadas a auditarse deben elaborar informe de gestión que, no obstante, pueden aportar de forma voluntaria.</w:t>
      </w:r>
    </w:p>
    <w:p w14:paraId="440158E5" w14:textId="77777777" w:rsidR="00011925" w:rsidRPr="000C629E" w:rsidRDefault="00011925" w:rsidP="00011925">
      <w:pPr>
        <w:pStyle w:val="Style1"/>
        <w:kinsoku w:val="0"/>
        <w:autoSpaceDE/>
        <w:autoSpaceDN/>
        <w:adjustRightInd/>
        <w:spacing w:line="252" w:lineRule="auto"/>
        <w:jc w:val="both"/>
        <w:rPr>
          <w:rFonts w:ascii="Arial" w:hAnsi="Arial" w:cs="Arial"/>
          <w:sz w:val="18"/>
          <w:szCs w:val="18"/>
        </w:rPr>
      </w:pPr>
    </w:p>
    <w:p w14:paraId="0024C256" w14:textId="4720ED67" w:rsidR="00BA7991" w:rsidRPr="000C629E" w:rsidRDefault="00501EAD" w:rsidP="006F73B5">
      <w:pPr>
        <w:autoSpaceDE w:val="0"/>
        <w:autoSpaceDN w:val="0"/>
        <w:adjustRightInd w:val="0"/>
        <w:spacing w:line="252" w:lineRule="auto"/>
        <w:jc w:val="both"/>
        <w:rPr>
          <w:rFonts w:ascii="Arial" w:hAnsi="Arial" w:cs="Arial"/>
          <w:sz w:val="18"/>
          <w:szCs w:val="18"/>
        </w:rPr>
      </w:pPr>
      <w:r>
        <w:rPr>
          <w:rFonts w:ascii="Arial" w:hAnsi="Arial" w:cs="Arial"/>
          <w:sz w:val="18"/>
          <w:szCs w:val="18"/>
        </w:rPr>
        <w:t>4</w:t>
      </w:r>
      <w:r w:rsidR="00BC3021" w:rsidRPr="000C629E">
        <w:rPr>
          <w:rFonts w:ascii="Arial" w:hAnsi="Arial" w:cs="Arial"/>
          <w:sz w:val="18"/>
          <w:szCs w:val="18"/>
        </w:rPr>
        <w:t>.</w:t>
      </w:r>
      <w:r w:rsidR="00161843" w:rsidRPr="000C629E">
        <w:rPr>
          <w:rFonts w:ascii="Arial" w:hAnsi="Arial" w:cs="Arial"/>
          <w:sz w:val="18"/>
          <w:szCs w:val="18"/>
        </w:rPr>
        <w:t xml:space="preserve"> </w:t>
      </w:r>
      <w:r w:rsidR="002758D2" w:rsidRPr="000C629E">
        <w:rPr>
          <w:rFonts w:ascii="Arial" w:hAnsi="Arial" w:cs="Arial"/>
          <w:sz w:val="18"/>
          <w:szCs w:val="18"/>
        </w:rPr>
        <w:t xml:space="preserve">IMPORTANTE: Las cuentas anuales y el informe de gestión, en su caso, deberán haber sido firmados en el momento de su formulación por todas las personas que sean miembros del órgano de administración cuyos cargos estuvieran en vigor en tal fecha; si faltara alguna firma, se expresará esta circunstancia en la certificación bajo fe de la persona certificante, con expresa indicación de la causa. </w:t>
      </w:r>
      <w:r w:rsidR="004A0DD5">
        <w:rPr>
          <w:rFonts w:ascii="Arial" w:hAnsi="Arial" w:cs="Arial"/>
          <w:sz w:val="18"/>
          <w:szCs w:val="18"/>
        </w:rPr>
        <w:t>NO</w:t>
      </w:r>
      <w:r w:rsidR="002758D2" w:rsidRPr="000C629E">
        <w:rPr>
          <w:rFonts w:ascii="Arial" w:hAnsi="Arial" w:cs="Arial"/>
          <w:sz w:val="18"/>
          <w:szCs w:val="18"/>
        </w:rPr>
        <w:t xml:space="preserve"> es imperativo que en los modelos de cuentas que se acompañen para su depósito consten las firmas del órgano de administración, al considerarse que son una transcripción literal de las formuladas en su día</w:t>
      </w:r>
      <w:r w:rsidR="00964F8D" w:rsidRPr="000C629E">
        <w:rPr>
          <w:rFonts w:ascii="Arial" w:hAnsi="Arial" w:cs="Arial"/>
          <w:sz w:val="18"/>
          <w:szCs w:val="18"/>
        </w:rPr>
        <w:t>.</w:t>
      </w:r>
    </w:p>
    <w:p w14:paraId="31D40FE0" w14:textId="77777777" w:rsidR="007434F5" w:rsidRPr="000C629E" w:rsidRDefault="007434F5" w:rsidP="006F73B5">
      <w:pPr>
        <w:pStyle w:val="content-documentsp"/>
        <w:widowControl/>
        <w:spacing w:line="252" w:lineRule="auto"/>
        <w:jc w:val="both"/>
        <w:rPr>
          <w:rFonts w:ascii="Arial" w:hAnsi="Arial" w:cs="Arial"/>
          <w:strike/>
          <w:sz w:val="18"/>
          <w:szCs w:val="18"/>
        </w:rPr>
      </w:pPr>
    </w:p>
    <w:p w14:paraId="4A42E555" w14:textId="22BB6781" w:rsidR="00161843" w:rsidRPr="000C629E" w:rsidRDefault="00501EAD" w:rsidP="006F73B5">
      <w:pPr>
        <w:autoSpaceDE w:val="0"/>
        <w:autoSpaceDN w:val="0"/>
        <w:spacing w:line="252" w:lineRule="auto"/>
        <w:jc w:val="both"/>
        <w:rPr>
          <w:rFonts w:ascii="Arial" w:hAnsi="Arial" w:cs="Arial"/>
          <w:sz w:val="18"/>
          <w:szCs w:val="18"/>
          <w:lang w:eastAsia="es-ES_tradnl"/>
        </w:rPr>
      </w:pPr>
      <w:r>
        <w:rPr>
          <w:rFonts w:ascii="Arial" w:hAnsi="Arial" w:cs="Arial"/>
          <w:sz w:val="18"/>
          <w:szCs w:val="18"/>
        </w:rPr>
        <w:t>5</w:t>
      </w:r>
      <w:r w:rsidR="00BC3021" w:rsidRPr="000C629E">
        <w:rPr>
          <w:rFonts w:ascii="Arial" w:hAnsi="Arial" w:cs="Arial"/>
          <w:sz w:val="18"/>
          <w:szCs w:val="18"/>
        </w:rPr>
        <w:t>.</w:t>
      </w:r>
      <w:r w:rsidR="00161843" w:rsidRPr="000C629E">
        <w:rPr>
          <w:rFonts w:ascii="Arial" w:hAnsi="Arial" w:cs="Arial"/>
          <w:sz w:val="18"/>
          <w:szCs w:val="18"/>
          <w:lang w:eastAsia="es-ES_tradnl"/>
        </w:rPr>
        <w:t xml:space="preserve"> Solo tienen obligación de designar </w:t>
      </w:r>
      <w:r w:rsidR="00D346B5" w:rsidRPr="000C629E">
        <w:rPr>
          <w:rFonts w:ascii="Arial" w:hAnsi="Arial" w:cs="Arial"/>
          <w:sz w:val="18"/>
          <w:szCs w:val="18"/>
          <w:lang w:eastAsia="es-ES_tradnl"/>
        </w:rPr>
        <w:t>asesoría letrada</w:t>
      </w:r>
      <w:r w:rsidR="00161843" w:rsidRPr="000C629E">
        <w:rPr>
          <w:rFonts w:ascii="Arial" w:hAnsi="Arial" w:cs="Arial"/>
          <w:sz w:val="18"/>
          <w:szCs w:val="18"/>
          <w:lang w:eastAsia="es-ES_tradnl"/>
        </w:rPr>
        <w:t xml:space="preserve"> las cooperativas que deben auditarse. No obstante, pueden nombrarl</w:t>
      </w:r>
      <w:r w:rsidR="00D346B5" w:rsidRPr="000C629E">
        <w:rPr>
          <w:rFonts w:ascii="Arial" w:hAnsi="Arial" w:cs="Arial"/>
          <w:sz w:val="18"/>
          <w:szCs w:val="18"/>
          <w:lang w:eastAsia="es-ES_tradnl"/>
        </w:rPr>
        <w:t>a</w:t>
      </w:r>
      <w:r w:rsidR="00161843" w:rsidRPr="000C629E">
        <w:rPr>
          <w:rFonts w:ascii="Arial" w:hAnsi="Arial" w:cs="Arial"/>
          <w:sz w:val="18"/>
          <w:szCs w:val="18"/>
          <w:lang w:eastAsia="es-ES_tradnl"/>
        </w:rPr>
        <w:t xml:space="preserve"> de forma voluntaria. En ambos casos, la obligación de dictamen sólo </w:t>
      </w:r>
      <w:r w:rsidR="00D346B5" w:rsidRPr="000C629E">
        <w:rPr>
          <w:rFonts w:ascii="Arial" w:hAnsi="Arial" w:cs="Arial"/>
          <w:sz w:val="18"/>
          <w:szCs w:val="18"/>
          <w:lang w:eastAsia="es-ES_tradnl"/>
        </w:rPr>
        <w:t>alcanza</w:t>
      </w:r>
      <w:r w:rsidR="00161843" w:rsidRPr="000C629E">
        <w:rPr>
          <w:rFonts w:ascii="Arial" w:hAnsi="Arial" w:cs="Arial"/>
          <w:sz w:val="18"/>
          <w:szCs w:val="18"/>
          <w:lang w:eastAsia="es-ES_tradnl"/>
        </w:rPr>
        <w:t xml:space="preserve"> a los acuerdos comprendidos en el artículo 51.2 de </w:t>
      </w:r>
      <w:r w:rsidR="00D346B5" w:rsidRPr="000C629E">
        <w:rPr>
          <w:rFonts w:ascii="Arial" w:hAnsi="Arial" w:cs="Arial"/>
          <w:sz w:val="18"/>
          <w:szCs w:val="18"/>
          <w:lang w:eastAsia="es-ES_tradnl"/>
        </w:rPr>
        <w:t>la Ley de Cooperativas de la Comunitat Valenciana.</w:t>
      </w:r>
    </w:p>
    <w:p w14:paraId="0364BCEF" w14:textId="77777777" w:rsidR="00161843" w:rsidRPr="000C629E" w:rsidRDefault="00161843" w:rsidP="006F73B5">
      <w:pPr>
        <w:autoSpaceDE w:val="0"/>
        <w:autoSpaceDN w:val="0"/>
        <w:spacing w:line="252" w:lineRule="auto"/>
        <w:jc w:val="both"/>
        <w:rPr>
          <w:rFonts w:ascii="Arial" w:hAnsi="Arial" w:cs="Arial"/>
          <w:sz w:val="18"/>
          <w:szCs w:val="18"/>
          <w:lang w:eastAsia="es-ES_tradnl"/>
        </w:rPr>
      </w:pPr>
    </w:p>
    <w:p w14:paraId="483DC89E" w14:textId="3918DE7C" w:rsidR="00A01413" w:rsidRPr="00A01413" w:rsidRDefault="00524341" w:rsidP="00A01413">
      <w:pPr>
        <w:spacing w:line="252" w:lineRule="auto"/>
        <w:jc w:val="both"/>
        <w:rPr>
          <w:rFonts w:ascii="Arial" w:hAnsi="Arial" w:cs="Arial"/>
          <w:sz w:val="18"/>
          <w:szCs w:val="18"/>
        </w:rPr>
      </w:pPr>
      <w:r>
        <w:rPr>
          <w:rFonts w:ascii="Arial" w:hAnsi="Arial" w:cs="Arial"/>
          <w:sz w:val="18"/>
          <w:szCs w:val="18"/>
        </w:rPr>
        <w:t>6</w:t>
      </w:r>
      <w:r w:rsidR="00BC3021" w:rsidRPr="000C629E">
        <w:rPr>
          <w:rFonts w:ascii="Arial" w:hAnsi="Arial" w:cs="Arial"/>
          <w:sz w:val="18"/>
          <w:szCs w:val="18"/>
        </w:rPr>
        <w:t>.</w:t>
      </w:r>
      <w:r w:rsidR="00161843" w:rsidRPr="000C629E">
        <w:rPr>
          <w:rFonts w:ascii="Arial" w:hAnsi="Arial" w:cs="Arial"/>
          <w:sz w:val="18"/>
          <w:szCs w:val="18"/>
        </w:rPr>
        <w:t xml:space="preserve"> </w:t>
      </w:r>
      <w:r w:rsidR="002E2E7B" w:rsidRPr="000C629E">
        <w:rPr>
          <w:rFonts w:ascii="Arial" w:hAnsi="Arial" w:cs="Arial"/>
          <w:sz w:val="18"/>
          <w:szCs w:val="18"/>
        </w:rPr>
        <w:t xml:space="preserve">Cuando haya consejo </w:t>
      </w:r>
      <w:r w:rsidR="0049530F" w:rsidRPr="000C629E">
        <w:rPr>
          <w:rFonts w:ascii="Arial" w:hAnsi="Arial" w:cs="Arial"/>
          <w:sz w:val="18"/>
          <w:szCs w:val="18"/>
        </w:rPr>
        <w:t xml:space="preserve">rector </w:t>
      </w:r>
      <w:r w:rsidR="002E2E7B" w:rsidRPr="000C629E">
        <w:rPr>
          <w:rFonts w:ascii="Arial" w:hAnsi="Arial" w:cs="Arial"/>
          <w:sz w:val="18"/>
          <w:szCs w:val="18"/>
        </w:rPr>
        <w:t xml:space="preserve">deberá </w:t>
      </w:r>
      <w:r w:rsidR="00A514D9" w:rsidRPr="000C629E">
        <w:rPr>
          <w:rFonts w:ascii="Arial" w:hAnsi="Arial" w:cs="Arial"/>
          <w:sz w:val="18"/>
          <w:szCs w:val="18"/>
        </w:rPr>
        <w:t xml:space="preserve">expedir el certificado </w:t>
      </w:r>
      <w:r w:rsidR="006D0F41" w:rsidRPr="000C629E">
        <w:rPr>
          <w:rFonts w:ascii="Arial" w:hAnsi="Arial" w:cs="Arial"/>
          <w:sz w:val="18"/>
          <w:szCs w:val="18"/>
        </w:rPr>
        <w:t>la persona que ostente la</w:t>
      </w:r>
      <w:r w:rsidR="00A514D9" w:rsidRPr="000C629E">
        <w:rPr>
          <w:rFonts w:ascii="Arial" w:hAnsi="Arial" w:cs="Arial"/>
          <w:sz w:val="18"/>
          <w:szCs w:val="18"/>
        </w:rPr>
        <w:t xml:space="preserve"> </w:t>
      </w:r>
      <w:r w:rsidR="00A01413" w:rsidRPr="000C629E">
        <w:rPr>
          <w:rFonts w:ascii="Arial" w:hAnsi="Arial" w:cs="Arial"/>
          <w:sz w:val="18"/>
          <w:szCs w:val="18"/>
        </w:rPr>
        <w:t>secretaría</w:t>
      </w:r>
      <w:r w:rsidR="00A514D9" w:rsidRPr="000C629E">
        <w:rPr>
          <w:rFonts w:ascii="Arial" w:hAnsi="Arial" w:cs="Arial"/>
          <w:sz w:val="18"/>
          <w:szCs w:val="18"/>
        </w:rPr>
        <w:t>, con el visto bueno d</w:t>
      </w:r>
      <w:r w:rsidR="006D0F41" w:rsidRPr="000C629E">
        <w:rPr>
          <w:rFonts w:ascii="Arial" w:hAnsi="Arial" w:cs="Arial"/>
          <w:sz w:val="18"/>
          <w:szCs w:val="18"/>
        </w:rPr>
        <w:t>e la presidencia</w:t>
      </w:r>
      <w:r w:rsidR="002E2E7B" w:rsidRPr="000C629E">
        <w:rPr>
          <w:rFonts w:ascii="Arial" w:hAnsi="Arial" w:cs="Arial"/>
          <w:sz w:val="18"/>
          <w:szCs w:val="18"/>
        </w:rPr>
        <w:t xml:space="preserve">. </w:t>
      </w:r>
      <w:r w:rsidR="00A01413" w:rsidRPr="00A01413">
        <w:rPr>
          <w:rFonts w:ascii="Arial" w:hAnsi="Arial" w:cs="Arial"/>
          <w:sz w:val="18"/>
          <w:szCs w:val="18"/>
        </w:rPr>
        <w:t>Si la asamblea coincidiera con una asamblea electoral y hubiera un cambio</w:t>
      </w:r>
      <w:r w:rsidR="00A01413">
        <w:rPr>
          <w:rFonts w:ascii="Arial" w:hAnsi="Arial" w:cs="Arial"/>
          <w:sz w:val="18"/>
          <w:szCs w:val="18"/>
        </w:rPr>
        <w:t xml:space="preserve"> </w:t>
      </w:r>
      <w:r w:rsidR="00A01413" w:rsidRPr="00A01413">
        <w:rPr>
          <w:rFonts w:ascii="Arial" w:hAnsi="Arial" w:cs="Arial"/>
          <w:sz w:val="18"/>
          <w:szCs w:val="18"/>
        </w:rPr>
        <w:t>en la secretaría, deberá firmar también como "enterada y conforme" la persona que ostentara la secretaría</w:t>
      </w:r>
    </w:p>
    <w:p w14:paraId="4AB0C223" w14:textId="266C4023" w:rsidR="002E2E7B" w:rsidRDefault="00F10443" w:rsidP="00A01413">
      <w:pPr>
        <w:spacing w:line="252" w:lineRule="auto"/>
        <w:jc w:val="both"/>
        <w:rPr>
          <w:rFonts w:ascii="Arial" w:hAnsi="Arial" w:cs="Arial"/>
          <w:sz w:val="18"/>
          <w:szCs w:val="18"/>
        </w:rPr>
      </w:pPr>
      <w:r>
        <w:rPr>
          <w:rFonts w:ascii="Arial" w:hAnsi="Arial" w:cs="Arial"/>
          <w:sz w:val="18"/>
          <w:szCs w:val="18"/>
        </w:rPr>
        <w:t>s</w:t>
      </w:r>
      <w:r w:rsidR="00A01413" w:rsidRPr="00A01413">
        <w:rPr>
          <w:rFonts w:ascii="Arial" w:hAnsi="Arial" w:cs="Arial"/>
          <w:sz w:val="18"/>
          <w:szCs w:val="18"/>
        </w:rPr>
        <w:t>aliente</w:t>
      </w:r>
      <w:r w:rsidR="00CB2029">
        <w:rPr>
          <w:rFonts w:ascii="Arial" w:hAnsi="Arial" w:cs="Arial"/>
          <w:sz w:val="18"/>
          <w:szCs w:val="18"/>
        </w:rPr>
        <w:t xml:space="preserve">. </w:t>
      </w:r>
      <w:r w:rsidR="00CB2029" w:rsidRPr="00CB2029">
        <w:rPr>
          <w:rFonts w:ascii="Arial" w:hAnsi="Arial" w:cs="Arial"/>
          <w:sz w:val="18"/>
          <w:szCs w:val="18"/>
        </w:rPr>
        <w:t>Si la cooperativa tiene administración única o solidaria, deberá certificar la persona que ostente la administración única o cualquiera de las que lo hagan en régimen solidario; si la cooperativa tiene administración mancomunada, deberán certificar todas aquellas personas que tengan el poder de representación en régimen mancomunado</w:t>
      </w:r>
      <w:r w:rsidR="00CB2029">
        <w:rPr>
          <w:rFonts w:ascii="Arial" w:hAnsi="Arial" w:cs="Arial"/>
          <w:sz w:val="18"/>
          <w:szCs w:val="18"/>
        </w:rPr>
        <w:t>. L</w:t>
      </w:r>
      <w:r w:rsidR="00A01413" w:rsidRPr="00A01413">
        <w:rPr>
          <w:rFonts w:ascii="Arial" w:hAnsi="Arial" w:cs="Arial"/>
          <w:sz w:val="18"/>
          <w:szCs w:val="18"/>
        </w:rPr>
        <w:t xml:space="preserve">as firmas </w:t>
      </w:r>
      <w:r w:rsidR="00CB2029">
        <w:rPr>
          <w:rFonts w:ascii="Arial" w:hAnsi="Arial" w:cs="Arial"/>
          <w:sz w:val="18"/>
          <w:szCs w:val="18"/>
        </w:rPr>
        <w:t xml:space="preserve">han de ser electrónicas, y deberán estar </w:t>
      </w:r>
      <w:r w:rsidR="00A01413" w:rsidRPr="00A01413">
        <w:rPr>
          <w:rFonts w:ascii="Arial" w:hAnsi="Arial" w:cs="Arial"/>
          <w:sz w:val="18"/>
          <w:szCs w:val="18"/>
        </w:rPr>
        <w:t>asociada</w:t>
      </w:r>
      <w:r w:rsidR="00CB2029">
        <w:rPr>
          <w:rFonts w:ascii="Arial" w:hAnsi="Arial" w:cs="Arial"/>
          <w:sz w:val="18"/>
          <w:szCs w:val="18"/>
        </w:rPr>
        <w:t>s</w:t>
      </w:r>
      <w:r w:rsidR="00A01413" w:rsidRPr="00A01413">
        <w:rPr>
          <w:rFonts w:ascii="Arial" w:hAnsi="Arial" w:cs="Arial"/>
          <w:sz w:val="18"/>
          <w:szCs w:val="18"/>
        </w:rPr>
        <w:t xml:space="preserve"> a la</w:t>
      </w:r>
      <w:r w:rsidR="00CB2029">
        <w:rPr>
          <w:rFonts w:ascii="Arial" w:hAnsi="Arial" w:cs="Arial"/>
          <w:sz w:val="18"/>
          <w:szCs w:val="18"/>
        </w:rPr>
        <w:t>s</w:t>
      </w:r>
      <w:r w:rsidR="00A01413" w:rsidRPr="00A01413">
        <w:rPr>
          <w:rFonts w:ascii="Arial" w:hAnsi="Arial" w:cs="Arial"/>
          <w:sz w:val="18"/>
          <w:szCs w:val="18"/>
        </w:rPr>
        <w:t xml:space="preserve"> persona</w:t>
      </w:r>
      <w:r w:rsidR="00CB2029">
        <w:rPr>
          <w:rFonts w:ascii="Arial" w:hAnsi="Arial" w:cs="Arial"/>
          <w:sz w:val="18"/>
          <w:szCs w:val="18"/>
        </w:rPr>
        <w:t>s</w:t>
      </w:r>
      <w:r w:rsidR="00A01413">
        <w:rPr>
          <w:rFonts w:ascii="Arial" w:hAnsi="Arial" w:cs="Arial"/>
          <w:sz w:val="18"/>
          <w:szCs w:val="18"/>
        </w:rPr>
        <w:t xml:space="preserve"> </w:t>
      </w:r>
      <w:r w:rsidR="00A01413" w:rsidRPr="00A01413">
        <w:rPr>
          <w:rFonts w:ascii="Arial" w:hAnsi="Arial" w:cs="Arial"/>
          <w:sz w:val="18"/>
          <w:szCs w:val="18"/>
        </w:rPr>
        <w:t>física</w:t>
      </w:r>
      <w:r w:rsidR="00CB2029">
        <w:rPr>
          <w:rFonts w:ascii="Arial" w:hAnsi="Arial" w:cs="Arial"/>
          <w:sz w:val="18"/>
          <w:szCs w:val="18"/>
        </w:rPr>
        <w:t>s</w:t>
      </w:r>
      <w:r w:rsidR="00A01413" w:rsidRPr="00A01413">
        <w:rPr>
          <w:rFonts w:ascii="Arial" w:hAnsi="Arial" w:cs="Arial"/>
          <w:sz w:val="18"/>
          <w:szCs w:val="18"/>
        </w:rPr>
        <w:t xml:space="preserve"> que ostente</w:t>
      </w:r>
      <w:r w:rsidR="00CB2029">
        <w:rPr>
          <w:rFonts w:ascii="Arial" w:hAnsi="Arial" w:cs="Arial"/>
          <w:sz w:val="18"/>
          <w:szCs w:val="18"/>
        </w:rPr>
        <w:t>n</w:t>
      </w:r>
      <w:r w:rsidR="00A01413" w:rsidRPr="00A01413">
        <w:rPr>
          <w:rFonts w:ascii="Arial" w:hAnsi="Arial" w:cs="Arial"/>
          <w:sz w:val="18"/>
          <w:szCs w:val="18"/>
        </w:rPr>
        <w:t xml:space="preserve"> el cargo</w:t>
      </w:r>
      <w:r w:rsidR="00CB2029">
        <w:rPr>
          <w:rFonts w:ascii="Arial" w:hAnsi="Arial" w:cs="Arial"/>
          <w:sz w:val="18"/>
          <w:szCs w:val="18"/>
        </w:rPr>
        <w:t>.</w:t>
      </w:r>
    </w:p>
    <w:p w14:paraId="7A14A415" w14:textId="5D53A654" w:rsidR="00161843" w:rsidRDefault="006E3580" w:rsidP="006F73B5">
      <w:pPr>
        <w:spacing w:line="252" w:lineRule="auto"/>
        <w:jc w:val="both"/>
        <w:rPr>
          <w:rFonts w:ascii="Arial" w:hAnsi="Arial" w:cs="Arial"/>
          <w:sz w:val="18"/>
          <w:szCs w:val="18"/>
        </w:rPr>
      </w:pPr>
      <w:r w:rsidRPr="006E3580">
        <w:rPr>
          <w:rFonts w:ascii="Arial" w:hAnsi="Arial" w:cs="Arial"/>
          <w:sz w:val="18"/>
          <w:szCs w:val="18"/>
        </w:rPr>
        <w:t xml:space="preserve">Si la persona firmante representa en el consejo rector a una persona jurídica deberá hacerse constar tal circunstancia, incluyendo tras su nombre el siguiente inciso: </w:t>
      </w:r>
      <w:r w:rsidRPr="006E3580">
        <w:rPr>
          <w:rFonts w:ascii="Arial" w:hAnsi="Arial" w:cs="Arial"/>
          <w:i/>
          <w:iCs/>
          <w:sz w:val="18"/>
          <w:szCs w:val="18"/>
        </w:rPr>
        <w:t>“, en representación de (denominación social de la persona jurídica)</w:t>
      </w:r>
      <w:r>
        <w:rPr>
          <w:rFonts w:ascii="Arial" w:hAnsi="Arial" w:cs="Arial"/>
          <w:i/>
          <w:iCs/>
          <w:sz w:val="18"/>
          <w:szCs w:val="18"/>
        </w:rPr>
        <w:t xml:space="preserve">. </w:t>
      </w:r>
    </w:p>
    <w:p w14:paraId="31AA9C6B" w14:textId="5C92A27D" w:rsidR="00501EAD" w:rsidRPr="00596843" w:rsidRDefault="00524341" w:rsidP="00501EAD">
      <w:pPr>
        <w:pStyle w:val="pf0"/>
        <w:jc w:val="both"/>
        <w:rPr>
          <w:rFonts w:ascii="Arial" w:hAnsi="Arial" w:cs="Arial"/>
          <w:i/>
          <w:iCs/>
          <w:sz w:val="20"/>
          <w:szCs w:val="20"/>
        </w:rPr>
      </w:pPr>
      <w:r w:rsidRPr="00596843">
        <w:rPr>
          <w:rStyle w:val="cf01"/>
          <w:rFonts w:ascii="Arial" w:hAnsi="Arial" w:cs="Arial"/>
          <w:i w:val="0"/>
          <w:iCs w:val="0"/>
        </w:rPr>
        <w:t xml:space="preserve">Nota: </w:t>
      </w:r>
      <w:r w:rsidR="00501EAD" w:rsidRPr="00596843">
        <w:rPr>
          <w:rStyle w:val="cf01"/>
          <w:rFonts w:ascii="Arial" w:hAnsi="Arial" w:cs="Arial"/>
          <w:i w:val="0"/>
          <w:iCs w:val="0"/>
        </w:rPr>
        <w:t>Este documento es un modelo de certificación, consensuado entre el Registro de Cooperativas y la Confederació de Cooperatives de la Comunitat Valenciana, que sirve para la mayoría de los supuestos de aprobación de las cuentas anuales por la asamblea general, cuando no es necesaria la auditoría. No obstante, puede haber determinados casos en los que concurran circunstancias excepcionales que exijan o recomienden un contenido distinto para la certificación. En cualquier caso, la utilización de este modelo no es obligatoria, pudiéndose emplear cualquier otro texto alternativo que cumpla con los requisitos legales establecidos</w:t>
      </w:r>
    </w:p>
    <w:p w14:paraId="2859FD9C" w14:textId="77777777" w:rsidR="00501EAD" w:rsidRPr="000C629E" w:rsidRDefault="00501EAD" w:rsidP="006F73B5">
      <w:pPr>
        <w:spacing w:line="252" w:lineRule="auto"/>
        <w:jc w:val="both"/>
        <w:rPr>
          <w:rFonts w:ascii="Arial" w:hAnsi="Arial" w:cs="Arial"/>
          <w:sz w:val="18"/>
          <w:szCs w:val="18"/>
          <w:lang w:eastAsia="es-ES_tradnl"/>
        </w:rPr>
      </w:pPr>
    </w:p>
    <w:sectPr w:rsidR="00501EAD" w:rsidRPr="000C629E" w:rsidSect="00586D14">
      <w:pgSz w:w="11906" w:h="16838" w:code="9"/>
      <w:pgMar w:top="567" w:right="1701" w:bottom="454" w:left="1701"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325B" w14:textId="77777777" w:rsidR="00586D14" w:rsidRDefault="00586D14" w:rsidP="004A0DD5">
      <w:r>
        <w:separator/>
      </w:r>
    </w:p>
  </w:endnote>
  <w:endnote w:type="continuationSeparator" w:id="0">
    <w:p w14:paraId="02B7F6B7" w14:textId="77777777" w:rsidR="00586D14" w:rsidRDefault="00586D14" w:rsidP="004A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0FF4" w14:textId="77777777" w:rsidR="00586D14" w:rsidRDefault="00586D14" w:rsidP="004A0DD5">
      <w:r>
        <w:separator/>
      </w:r>
    </w:p>
  </w:footnote>
  <w:footnote w:type="continuationSeparator" w:id="0">
    <w:p w14:paraId="60CE821D" w14:textId="77777777" w:rsidR="00586D14" w:rsidRDefault="00586D14" w:rsidP="004A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604"/>
    <w:multiLevelType w:val="singleLevel"/>
    <w:tmpl w:val="7BBEFEE5"/>
    <w:lvl w:ilvl="0">
      <w:start w:val="1"/>
      <w:numFmt w:val="lowerLetter"/>
      <w:lvlText w:val="%1)"/>
      <w:lvlJc w:val="left"/>
      <w:pPr>
        <w:tabs>
          <w:tab w:val="num" w:pos="216"/>
        </w:tabs>
        <w:ind w:left="792"/>
      </w:pPr>
      <w:rPr>
        <w:rFonts w:ascii="Verdana" w:hAnsi="Verdana" w:cs="Verdana"/>
        <w:snapToGrid/>
        <w:spacing w:val="1"/>
        <w:sz w:val="18"/>
        <w:szCs w:val="18"/>
      </w:rPr>
    </w:lvl>
  </w:abstractNum>
  <w:abstractNum w:abstractNumId="1" w15:restartNumberingAfterBreak="0">
    <w:nsid w:val="02BCDA55"/>
    <w:multiLevelType w:val="singleLevel"/>
    <w:tmpl w:val="4E09377F"/>
    <w:lvl w:ilvl="0">
      <w:start w:val="1"/>
      <w:numFmt w:val="decimal"/>
      <w:lvlText w:val="%1."/>
      <w:lvlJc w:val="left"/>
      <w:pPr>
        <w:tabs>
          <w:tab w:val="num" w:pos="360"/>
        </w:tabs>
        <w:ind w:left="720" w:hanging="360"/>
      </w:pPr>
      <w:rPr>
        <w:rFonts w:ascii="Verdana" w:hAnsi="Verdana" w:cs="Verdana"/>
        <w:snapToGrid/>
        <w:spacing w:val="-3"/>
        <w:sz w:val="18"/>
        <w:szCs w:val="18"/>
      </w:rPr>
    </w:lvl>
  </w:abstractNum>
  <w:abstractNum w:abstractNumId="2" w15:restartNumberingAfterBreak="0">
    <w:nsid w:val="0633124E"/>
    <w:multiLevelType w:val="singleLevel"/>
    <w:tmpl w:val="9B323608"/>
    <w:lvl w:ilvl="0">
      <w:start w:val="1"/>
      <w:numFmt w:val="decimal"/>
      <w:lvlText w:val="%1."/>
      <w:lvlJc w:val="left"/>
      <w:pPr>
        <w:tabs>
          <w:tab w:val="num" w:pos="212"/>
        </w:tabs>
        <w:ind w:left="212" w:firstLine="72"/>
      </w:pPr>
      <w:rPr>
        <w:rFonts w:ascii="Arial" w:hAnsi="Arial" w:cs="Arial" w:hint="default"/>
        <w:snapToGrid/>
        <w:spacing w:val="-10"/>
        <w:sz w:val="20"/>
        <w:szCs w:val="20"/>
      </w:rPr>
    </w:lvl>
  </w:abstractNum>
  <w:abstractNum w:abstractNumId="3" w15:restartNumberingAfterBreak="0">
    <w:nsid w:val="21F453AF"/>
    <w:multiLevelType w:val="hybridMultilevel"/>
    <w:tmpl w:val="F86CCEC8"/>
    <w:lvl w:ilvl="0" w:tplc="35988B0E">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5DA4757"/>
    <w:multiLevelType w:val="hybridMultilevel"/>
    <w:tmpl w:val="1A8CCBB8"/>
    <w:lvl w:ilvl="0" w:tplc="074AE438">
      <w:start w:val="1"/>
      <w:numFmt w:val="bullet"/>
      <w:lvlText w:val=""/>
      <w:lvlJc w:val="left"/>
      <w:pPr>
        <w:ind w:left="1139" w:hanging="360"/>
      </w:pPr>
      <w:rPr>
        <w:rFonts w:ascii="Symbol" w:hAnsi="Symbol" w:hint="default"/>
      </w:rPr>
    </w:lvl>
    <w:lvl w:ilvl="1" w:tplc="0C0A0019" w:tentative="1">
      <w:start w:val="1"/>
      <w:numFmt w:val="lowerLetter"/>
      <w:lvlText w:val="%2."/>
      <w:lvlJc w:val="left"/>
      <w:pPr>
        <w:ind w:left="1859" w:hanging="360"/>
      </w:pPr>
    </w:lvl>
    <w:lvl w:ilvl="2" w:tplc="0C0A001B" w:tentative="1">
      <w:start w:val="1"/>
      <w:numFmt w:val="lowerRoman"/>
      <w:lvlText w:val="%3."/>
      <w:lvlJc w:val="right"/>
      <w:pPr>
        <w:ind w:left="2579" w:hanging="180"/>
      </w:pPr>
    </w:lvl>
    <w:lvl w:ilvl="3" w:tplc="0C0A000F" w:tentative="1">
      <w:start w:val="1"/>
      <w:numFmt w:val="decimal"/>
      <w:lvlText w:val="%4."/>
      <w:lvlJc w:val="left"/>
      <w:pPr>
        <w:ind w:left="3299" w:hanging="360"/>
      </w:pPr>
    </w:lvl>
    <w:lvl w:ilvl="4" w:tplc="0C0A0019" w:tentative="1">
      <w:start w:val="1"/>
      <w:numFmt w:val="lowerLetter"/>
      <w:lvlText w:val="%5."/>
      <w:lvlJc w:val="left"/>
      <w:pPr>
        <w:ind w:left="4019" w:hanging="360"/>
      </w:pPr>
    </w:lvl>
    <w:lvl w:ilvl="5" w:tplc="0C0A001B" w:tentative="1">
      <w:start w:val="1"/>
      <w:numFmt w:val="lowerRoman"/>
      <w:lvlText w:val="%6."/>
      <w:lvlJc w:val="right"/>
      <w:pPr>
        <w:ind w:left="4739" w:hanging="180"/>
      </w:pPr>
    </w:lvl>
    <w:lvl w:ilvl="6" w:tplc="0C0A000F" w:tentative="1">
      <w:start w:val="1"/>
      <w:numFmt w:val="decimal"/>
      <w:lvlText w:val="%7."/>
      <w:lvlJc w:val="left"/>
      <w:pPr>
        <w:ind w:left="5459" w:hanging="360"/>
      </w:pPr>
    </w:lvl>
    <w:lvl w:ilvl="7" w:tplc="0C0A0019" w:tentative="1">
      <w:start w:val="1"/>
      <w:numFmt w:val="lowerLetter"/>
      <w:lvlText w:val="%8."/>
      <w:lvlJc w:val="left"/>
      <w:pPr>
        <w:ind w:left="6179" w:hanging="360"/>
      </w:pPr>
    </w:lvl>
    <w:lvl w:ilvl="8" w:tplc="0C0A001B" w:tentative="1">
      <w:start w:val="1"/>
      <w:numFmt w:val="lowerRoman"/>
      <w:lvlText w:val="%9."/>
      <w:lvlJc w:val="right"/>
      <w:pPr>
        <w:ind w:left="6899" w:hanging="180"/>
      </w:pPr>
    </w:lvl>
  </w:abstractNum>
  <w:abstractNum w:abstractNumId="5" w15:restartNumberingAfterBreak="0">
    <w:nsid w:val="30223D2B"/>
    <w:multiLevelType w:val="hybridMultilevel"/>
    <w:tmpl w:val="61F8D8EE"/>
    <w:lvl w:ilvl="0" w:tplc="074AE438">
      <w:start w:val="1"/>
      <w:numFmt w:val="bullet"/>
      <w:lvlText w:val=""/>
      <w:lvlJc w:val="left"/>
      <w:pPr>
        <w:ind w:left="1289" w:hanging="360"/>
      </w:pPr>
      <w:rPr>
        <w:rFonts w:ascii="Symbol" w:hAnsi="Symbol" w:hint="default"/>
      </w:rPr>
    </w:lvl>
    <w:lvl w:ilvl="1" w:tplc="0C0A0003" w:tentative="1">
      <w:start w:val="1"/>
      <w:numFmt w:val="bullet"/>
      <w:lvlText w:val="o"/>
      <w:lvlJc w:val="left"/>
      <w:pPr>
        <w:ind w:left="2009" w:hanging="360"/>
      </w:pPr>
      <w:rPr>
        <w:rFonts w:ascii="Courier New" w:hAnsi="Courier New" w:cs="Courier New" w:hint="default"/>
      </w:rPr>
    </w:lvl>
    <w:lvl w:ilvl="2" w:tplc="0C0A0005" w:tentative="1">
      <w:start w:val="1"/>
      <w:numFmt w:val="bullet"/>
      <w:lvlText w:val=""/>
      <w:lvlJc w:val="left"/>
      <w:pPr>
        <w:ind w:left="2729" w:hanging="360"/>
      </w:pPr>
      <w:rPr>
        <w:rFonts w:ascii="Wingdings" w:hAnsi="Wingdings" w:hint="default"/>
      </w:rPr>
    </w:lvl>
    <w:lvl w:ilvl="3" w:tplc="0C0A0001" w:tentative="1">
      <w:start w:val="1"/>
      <w:numFmt w:val="bullet"/>
      <w:lvlText w:val=""/>
      <w:lvlJc w:val="left"/>
      <w:pPr>
        <w:ind w:left="3449" w:hanging="360"/>
      </w:pPr>
      <w:rPr>
        <w:rFonts w:ascii="Symbol" w:hAnsi="Symbol" w:hint="default"/>
      </w:rPr>
    </w:lvl>
    <w:lvl w:ilvl="4" w:tplc="0C0A0003" w:tentative="1">
      <w:start w:val="1"/>
      <w:numFmt w:val="bullet"/>
      <w:lvlText w:val="o"/>
      <w:lvlJc w:val="left"/>
      <w:pPr>
        <w:ind w:left="4169" w:hanging="360"/>
      </w:pPr>
      <w:rPr>
        <w:rFonts w:ascii="Courier New" w:hAnsi="Courier New" w:cs="Courier New" w:hint="default"/>
      </w:rPr>
    </w:lvl>
    <w:lvl w:ilvl="5" w:tplc="0C0A0005" w:tentative="1">
      <w:start w:val="1"/>
      <w:numFmt w:val="bullet"/>
      <w:lvlText w:val=""/>
      <w:lvlJc w:val="left"/>
      <w:pPr>
        <w:ind w:left="4889" w:hanging="360"/>
      </w:pPr>
      <w:rPr>
        <w:rFonts w:ascii="Wingdings" w:hAnsi="Wingdings" w:hint="default"/>
      </w:rPr>
    </w:lvl>
    <w:lvl w:ilvl="6" w:tplc="0C0A0001" w:tentative="1">
      <w:start w:val="1"/>
      <w:numFmt w:val="bullet"/>
      <w:lvlText w:val=""/>
      <w:lvlJc w:val="left"/>
      <w:pPr>
        <w:ind w:left="5609" w:hanging="360"/>
      </w:pPr>
      <w:rPr>
        <w:rFonts w:ascii="Symbol" w:hAnsi="Symbol" w:hint="default"/>
      </w:rPr>
    </w:lvl>
    <w:lvl w:ilvl="7" w:tplc="0C0A0003" w:tentative="1">
      <w:start w:val="1"/>
      <w:numFmt w:val="bullet"/>
      <w:lvlText w:val="o"/>
      <w:lvlJc w:val="left"/>
      <w:pPr>
        <w:ind w:left="6329" w:hanging="360"/>
      </w:pPr>
      <w:rPr>
        <w:rFonts w:ascii="Courier New" w:hAnsi="Courier New" w:cs="Courier New" w:hint="default"/>
      </w:rPr>
    </w:lvl>
    <w:lvl w:ilvl="8" w:tplc="0C0A0005" w:tentative="1">
      <w:start w:val="1"/>
      <w:numFmt w:val="bullet"/>
      <w:lvlText w:val=""/>
      <w:lvlJc w:val="left"/>
      <w:pPr>
        <w:ind w:left="7049" w:hanging="360"/>
      </w:pPr>
      <w:rPr>
        <w:rFonts w:ascii="Wingdings" w:hAnsi="Wingdings" w:hint="default"/>
      </w:rPr>
    </w:lvl>
  </w:abstractNum>
  <w:abstractNum w:abstractNumId="6" w15:restartNumberingAfterBreak="0">
    <w:nsid w:val="48117751"/>
    <w:multiLevelType w:val="hybridMultilevel"/>
    <w:tmpl w:val="C7628D0C"/>
    <w:lvl w:ilvl="0" w:tplc="9D1CB66E">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CA6320"/>
    <w:multiLevelType w:val="hybridMultilevel"/>
    <w:tmpl w:val="F9582B3C"/>
    <w:lvl w:ilvl="0" w:tplc="B9602550">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8" w15:restartNumberingAfterBreak="0">
    <w:nsid w:val="6D3314AE"/>
    <w:multiLevelType w:val="hybridMultilevel"/>
    <w:tmpl w:val="36084788"/>
    <w:lvl w:ilvl="0" w:tplc="810870A6">
      <w:start w:val="1"/>
      <w:numFmt w:val="lowerLetter"/>
      <w:lvlText w:val="%1)"/>
      <w:lvlJc w:val="left"/>
      <w:pPr>
        <w:ind w:left="720" w:hanging="360"/>
      </w:pPr>
      <w:rPr>
        <w:rFonts w:ascii="Arial" w:hAnsi="Arial" w:cs="Arial"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17F6B07"/>
    <w:multiLevelType w:val="hybridMultilevel"/>
    <w:tmpl w:val="72CA3214"/>
    <w:lvl w:ilvl="0" w:tplc="A4B67974">
      <w:start w:val="1"/>
      <w:numFmt w:val="bullet"/>
      <w:lvlText w:val="-"/>
      <w:lvlJc w:val="left"/>
      <w:pPr>
        <w:ind w:left="720" w:hanging="360"/>
      </w:pPr>
      <w:rPr>
        <w:rFonts w:ascii="Courier New" w:hAnsi="Courier New"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3A59E2"/>
    <w:multiLevelType w:val="hybridMultilevel"/>
    <w:tmpl w:val="7D72EA58"/>
    <w:lvl w:ilvl="0" w:tplc="23E437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5536982">
    <w:abstractNumId w:val="2"/>
  </w:num>
  <w:num w:numId="2" w16cid:durableId="122431141">
    <w:abstractNumId w:val="0"/>
  </w:num>
  <w:num w:numId="3" w16cid:durableId="254555867">
    <w:abstractNumId w:val="1"/>
  </w:num>
  <w:num w:numId="4" w16cid:durableId="1767536986">
    <w:abstractNumId w:val="3"/>
  </w:num>
  <w:num w:numId="5" w16cid:durableId="553852851">
    <w:abstractNumId w:val="4"/>
  </w:num>
  <w:num w:numId="6" w16cid:durableId="1832064288">
    <w:abstractNumId w:val="5"/>
  </w:num>
  <w:num w:numId="7" w16cid:durableId="611018276">
    <w:abstractNumId w:val="6"/>
  </w:num>
  <w:num w:numId="8" w16cid:durableId="474756332">
    <w:abstractNumId w:val="10"/>
  </w:num>
  <w:num w:numId="9" w16cid:durableId="1546218786">
    <w:abstractNumId w:val="9"/>
  </w:num>
  <w:num w:numId="10" w16cid:durableId="27804128">
    <w:abstractNumId w:val="8"/>
  </w:num>
  <w:num w:numId="11" w16cid:durableId="702287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0"/>
    <w:rsid w:val="00003F20"/>
    <w:rsid w:val="00011925"/>
    <w:rsid w:val="0009694C"/>
    <w:rsid w:val="000C629E"/>
    <w:rsid w:val="000D54B2"/>
    <w:rsid w:val="000E5CEF"/>
    <w:rsid w:val="00111712"/>
    <w:rsid w:val="00115B79"/>
    <w:rsid w:val="00123FB1"/>
    <w:rsid w:val="00153B13"/>
    <w:rsid w:val="00161843"/>
    <w:rsid w:val="00170400"/>
    <w:rsid w:val="001806BB"/>
    <w:rsid w:val="001C0DB0"/>
    <w:rsid w:val="001E2FFB"/>
    <w:rsid w:val="00215AE9"/>
    <w:rsid w:val="002758D2"/>
    <w:rsid w:val="00280B67"/>
    <w:rsid w:val="002E2E7B"/>
    <w:rsid w:val="00305BEF"/>
    <w:rsid w:val="003214FB"/>
    <w:rsid w:val="00334B77"/>
    <w:rsid w:val="003F4236"/>
    <w:rsid w:val="004023F3"/>
    <w:rsid w:val="00436127"/>
    <w:rsid w:val="00436EC5"/>
    <w:rsid w:val="00470F80"/>
    <w:rsid w:val="0047471C"/>
    <w:rsid w:val="0049530F"/>
    <w:rsid w:val="004A0DD5"/>
    <w:rsid w:val="004A5D54"/>
    <w:rsid w:val="004A7C67"/>
    <w:rsid w:val="004D0DAB"/>
    <w:rsid w:val="004F7F39"/>
    <w:rsid w:val="00501EAD"/>
    <w:rsid w:val="00517289"/>
    <w:rsid w:val="00524341"/>
    <w:rsid w:val="00540F5A"/>
    <w:rsid w:val="00561FC1"/>
    <w:rsid w:val="005837FB"/>
    <w:rsid w:val="00586D14"/>
    <w:rsid w:val="00596843"/>
    <w:rsid w:val="005A0424"/>
    <w:rsid w:val="005E1FB6"/>
    <w:rsid w:val="00626918"/>
    <w:rsid w:val="00632C3D"/>
    <w:rsid w:val="00646E22"/>
    <w:rsid w:val="00684B97"/>
    <w:rsid w:val="006B15EE"/>
    <w:rsid w:val="006D0F41"/>
    <w:rsid w:val="006E3580"/>
    <w:rsid w:val="006F73B5"/>
    <w:rsid w:val="00711FD5"/>
    <w:rsid w:val="00725EDE"/>
    <w:rsid w:val="007434D0"/>
    <w:rsid w:val="007434F5"/>
    <w:rsid w:val="0074537B"/>
    <w:rsid w:val="00745E8A"/>
    <w:rsid w:val="00751AE1"/>
    <w:rsid w:val="00793597"/>
    <w:rsid w:val="007C2919"/>
    <w:rsid w:val="007C7C96"/>
    <w:rsid w:val="007E011F"/>
    <w:rsid w:val="008C283D"/>
    <w:rsid w:val="008C42C1"/>
    <w:rsid w:val="008C4F71"/>
    <w:rsid w:val="008D7F71"/>
    <w:rsid w:val="008F070B"/>
    <w:rsid w:val="009142DA"/>
    <w:rsid w:val="00963365"/>
    <w:rsid w:val="00964F8D"/>
    <w:rsid w:val="009A6FDC"/>
    <w:rsid w:val="009C6F43"/>
    <w:rsid w:val="009C6FAD"/>
    <w:rsid w:val="00A01413"/>
    <w:rsid w:val="00A3549C"/>
    <w:rsid w:val="00A36387"/>
    <w:rsid w:val="00A514D9"/>
    <w:rsid w:val="00A51E92"/>
    <w:rsid w:val="00A97B7F"/>
    <w:rsid w:val="00AB4F4F"/>
    <w:rsid w:val="00AB5CF1"/>
    <w:rsid w:val="00B07CAF"/>
    <w:rsid w:val="00B11A50"/>
    <w:rsid w:val="00B56D92"/>
    <w:rsid w:val="00B85775"/>
    <w:rsid w:val="00B92FFF"/>
    <w:rsid w:val="00BA7991"/>
    <w:rsid w:val="00BC3021"/>
    <w:rsid w:val="00BD557D"/>
    <w:rsid w:val="00BE323F"/>
    <w:rsid w:val="00C04680"/>
    <w:rsid w:val="00C2135B"/>
    <w:rsid w:val="00C52CD4"/>
    <w:rsid w:val="00CA7703"/>
    <w:rsid w:val="00CB2029"/>
    <w:rsid w:val="00CC34A7"/>
    <w:rsid w:val="00CE1FC4"/>
    <w:rsid w:val="00CE5FE2"/>
    <w:rsid w:val="00CF67A6"/>
    <w:rsid w:val="00D346B5"/>
    <w:rsid w:val="00D52B5E"/>
    <w:rsid w:val="00D60F39"/>
    <w:rsid w:val="00D72DDF"/>
    <w:rsid w:val="00D8544B"/>
    <w:rsid w:val="00E37305"/>
    <w:rsid w:val="00E5111E"/>
    <w:rsid w:val="00E53EED"/>
    <w:rsid w:val="00E8148A"/>
    <w:rsid w:val="00E91EE1"/>
    <w:rsid w:val="00EB7F69"/>
    <w:rsid w:val="00ED2C51"/>
    <w:rsid w:val="00F078B8"/>
    <w:rsid w:val="00F10443"/>
    <w:rsid w:val="00F1745B"/>
    <w:rsid w:val="00FB4772"/>
    <w:rsid w:val="00FB7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2FA"/>
  <w15:docId w15:val="{4FF8BBA0-ADAF-49A6-B355-5025402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EE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8F070B"/>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F070B"/>
    <w:pPr>
      <w:widowControl w:val="0"/>
      <w:autoSpaceDE w:val="0"/>
      <w:autoSpaceDN w:val="0"/>
      <w:spacing w:before="216"/>
      <w:ind w:left="288"/>
    </w:pPr>
    <w:rPr>
      <w:rFonts w:ascii="Verdana" w:eastAsiaTheme="minorEastAsia" w:hAnsi="Verdana" w:cs="Verdana"/>
      <w:sz w:val="18"/>
      <w:szCs w:val="18"/>
    </w:rPr>
  </w:style>
  <w:style w:type="character" w:customStyle="1" w:styleId="CharacterStyle1">
    <w:name w:val="Character Style 1"/>
    <w:uiPriority w:val="99"/>
    <w:rsid w:val="008F070B"/>
    <w:rPr>
      <w:rFonts w:ascii="Verdana" w:hAnsi="Verdana" w:cs="Verdana"/>
      <w:sz w:val="18"/>
      <w:szCs w:val="18"/>
    </w:rPr>
  </w:style>
  <w:style w:type="character" w:customStyle="1" w:styleId="CharacterStyle2">
    <w:name w:val="Character Style 2"/>
    <w:uiPriority w:val="99"/>
    <w:rsid w:val="008F070B"/>
    <w:rPr>
      <w:sz w:val="20"/>
      <w:szCs w:val="20"/>
    </w:rPr>
  </w:style>
  <w:style w:type="paragraph" w:styleId="Textodeglobo">
    <w:name w:val="Balloon Text"/>
    <w:basedOn w:val="Normal"/>
    <w:link w:val="TextodegloboCar"/>
    <w:uiPriority w:val="99"/>
    <w:semiHidden/>
    <w:unhideWhenUsed/>
    <w:rsid w:val="008F07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F070B"/>
    <w:rPr>
      <w:rFonts w:ascii="Tahoma" w:hAnsi="Tahoma" w:cs="Tahoma"/>
      <w:sz w:val="16"/>
      <w:szCs w:val="16"/>
      <w:lang w:eastAsia="es-ES"/>
    </w:rPr>
  </w:style>
  <w:style w:type="table" w:styleId="Tablaconcuadrcula">
    <w:name w:val="Table Grid"/>
    <w:basedOn w:val="Tablanormal"/>
    <w:uiPriority w:val="59"/>
    <w:rsid w:val="0072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161843"/>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semiHidden/>
    <w:rsid w:val="00161843"/>
    <w:rPr>
      <w:rFonts w:ascii="Times New Roman" w:eastAsia="Times New Roman" w:hAnsi="Times New Roman" w:cs="Times New Roman"/>
      <w:sz w:val="24"/>
      <w:szCs w:val="20"/>
      <w:lang w:eastAsia="es-ES"/>
    </w:rPr>
  </w:style>
  <w:style w:type="paragraph" w:customStyle="1" w:styleId="content-documentsp">
    <w:name w:val="content-documents_p"/>
    <w:basedOn w:val="Normal"/>
    <w:rsid w:val="00161843"/>
    <w:pPr>
      <w:widowControl w:val="0"/>
    </w:pPr>
    <w:rPr>
      <w:rFonts w:ascii="Times New Roman" w:eastAsia="Times New Roman" w:hAnsi="Times New Roman" w:cs="Times New Roman"/>
      <w:sz w:val="24"/>
      <w:szCs w:val="24"/>
    </w:rPr>
  </w:style>
  <w:style w:type="paragraph" w:styleId="Prrafodelista">
    <w:name w:val="List Paragraph"/>
    <w:basedOn w:val="Normal"/>
    <w:uiPriority w:val="34"/>
    <w:qFormat/>
    <w:rsid w:val="00C2135B"/>
    <w:pPr>
      <w:ind w:left="720"/>
      <w:contextualSpacing/>
    </w:pPr>
  </w:style>
  <w:style w:type="paragraph" w:styleId="Encabezado">
    <w:name w:val="header"/>
    <w:basedOn w:val="Normal"/>
    <w:link w:val="EncabezadoCar"/>
    <w:uiPriority w:val="99"/>
    <w:unhideWhenUsed/>
    <w:rsid w:val="004A0DD5"/>
    <w:pPr>
      <w:tabs>
        <w:tab w:val="center" w:pos="4252"/>
        <w:tab w:val="right" w:pos="8504"/>
      </w:tabs>
    </w:pPr>
  </w:style>
  <w:style w:type="character" w:customStyle="1" w:styleId="EncabezadoCar">
    <w:name w:val="Encabezado Car"/>
    <w:basedOn w:val="Fuentedeprrafopredeter"/>
    <w:link w:val="Encabezado"/>
    <w:uiPriority w:val="99"/>
    <w:rsid w:val="004A0DD5"/>
    <w:rPr>
      <w:rFonts w:ascii="Calibri" w:hAnsi="Calibri" w:cs="Calibri"/>
      <w:lang w:eastAsia="es-ES"/>
    </w:rPr>
  </w:style>
  <w:style w:type="paragraph" w:styleId="Piedepgina">
    <w:name w:val="footer"/>
    <w:basedOn w:val="Normal"/>
    <w:link w:val="PiedepginaCar"/>
    <w:uiPriority w:val="99"/>
    <w:unhideWhenUsed/>
    <w:rsid w:val="004A0DD5"/>
    <w:pPr>
      <w:tabs>
        <w:tab w:val="center" w:pos="4252"/>
        <w:tab w:val="right" w:pos="8504"/>
      </w:tabs>
    </w:pPr>
  </w:style>
  <w:style w:type="character" w:customStyle="1" w:styleId="PiedepginaCar">
    <w:name w:val="Pie de página Car"/>
    <w:basedOn w:val="Fuentedeprrafopredeter"/>
    <w:link w:val="Piedepgina"/>
    <w:uiPriority w:val="99"/>
    <w:rsid w:val="004A0DD5"/>
    <w:rPr>
      <w:rFonts w:ascii="Calibri" w:hAnsi="Calibri" w:cs="Calibri"/>
      <w:lang w:eastAsia="es-ES"/>
    </w:rPr>
  </w:style>
  <w:style w:type="paragraph" w:customStyle="1" w:styleId="pf0">
    <w:name w:val="pf0"/>
    <w:basedOn w:val="Normal"/>
    <w:rsid w:val="00501EA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Fuentedeprrafopredeter"/>
    <w:rsid w:val="00501EAD"/>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7970">
      <w:bodyDiv w:val="1"/>
      <w:marLeft w:val="0"/>
      <w:marRight w:val="0"/>
      <w:marTop w:val="0"/>
      <w:marBottom w:val="0"/>
      <w:divBdr>
        <w:top w:val="none" w:sz="0" w:space="0" w:color="auto"/>
        <w:left w:val="none" w:sz="0" w:space="0" w:color="auto"/>
        <w:bottom w:val="none" w:sz="0" w:space="0" w:color="auto"/>
        <w:right w:val="none" w:sz="0" w:space="0" w:color="auto"/>
      </w:divBdr>
    </w:div>
    <w:div w:id="327710390">
      <w:bodyDiv w:val="1"/>
      <w:marLeft w:val="0"/>
      <w:marRight w:val="0"/>
      <w:marTop w:val="0"/>
      <w:marBottom w:val="0"/>
      <w:divBdr>
        <w:top w:val="none" w:sz="0" w:space="0" w:color="auto"/>
        <w:left w:val="none" w:sz="0" w:space="0" w:color="auto"/>
        <w:bottom w:val="none" w:sz="0" w:space="0" w:color="auto"/>
        <w:right w:val="none" w:sz="0" w:space="0" w:color="auto"/>
      </w:divBdr>
    </w:div>
    <w:div w:id="1065837702">
      <w:bodyDiv w:val="1"/>
      <w:marLeft w:val="0"/>
      <w:marRight w:val="0"/>
      <w:marTop w:val="0"/>
      <w:marBottom w:val="0"/>
      <w:divBdr>
        <w:top w:val="none" w:sz="0" w:space="0" w:color="auto"/>
        <w:left w:val="none" w:sz="0" w:space="0" w:color="auto"/>
        <w:bottom w:val="none" w:sz="0" w:space="0" w:color="auto"/>
        <w:right w:val="none" w:sz="0" w:space="0" w:color="auto"/>
      </w:divBdr>
    </w:div>
    <w:div w:id="1181816884">
      <w:bodyDiv w:val="1"/>
      <w:marLeft w:val="0"/>
      <w:marRight w:val="0"/>
      <w:marTop w:val="0"/>
      <w:marBottom w:val="0"/>
      <w:divBdr>
        <w:top w:val="none" w:sz="0" w:space="0" w:color="auto"/>
        <w:left w:val="none" w:sz="0" w:space="0" w:color="auto"/>
        <w:bottom w:val="none" w:sz="0" w:space="0" w:color="auto"/>
        <w:right w:val="none" w:sz="0" w:space="0" w:color="auto"/>
      </w:divBdr>
    </w:div>
    <w:div w:id="1536964389">
      <w:bodyDiv w:val="1"/>
      <w:marLeft w:val="0"/>
      <w:marRight w:val="0"/>
      <w:marTop w:val="0"/>
      <w:marBottom w:val="0"/>
      <w:divBdr>
        <w:top w:val="none" w:sz="0" w:space="0" w:color="auto"/>
        <w:left w:val="none" w:sz="0" w:space="0" w:color="auto"/>
        <w:bottom w:val="none" w:sz="0" w:space="0" w:color="auto"/>
        <w:right w:val="none" w:sz="0" w:space="0" w:color="auto"/>
      </w:divBdr>
    </w:div>
    <w:div w:id="1777360564">
      <w:bodyDiv w:val="1"/>
      <w:marLeft w:val="0"/>
      <w:marRight w:val="0"/>
      <w:marTop w:val="0"/>
      <w:marBottom w:val="0"/>
      <w:divBdr>
        <w:top w:val="none" w:sz="0" w:space="0" w:color="auto"/>
        <w:left w:val="none" w:sz="0" w:space="0" w:color="auto"/>
        <w:bottom w:val="none" w:sz="0" w:space="0" w:color="auto"/>
        <w:right w:val="none" w:sz="0" w:space="0" w:color="auto"/>
      </w:divBdr>
    </w:div>
    <w:div w:id="1900624967">
      <w:bodyDiv w:val="1"/>
      <w:marLeft w:val="0"/>
      <w:marRight w:val="0"/>
      <w:marTop w:val="0"/>
      <w:marBottom w:val="0"/>
      <w:divBdr>
        <w:top w:val="none" w:sz="0" w:space="0" w:color="auto"/>
        <w:left w:val="none" w:sz="0" w:space="0" w:color="auto"/>
        <w:bottom w:val="none" w:sz="0" w:space="0" w:color="auto"/>
        <w:right w:val="none" w:sz="0" w:space="0" w:color="auto"/>
      </w:divBdr>
    </w:div>
    <w:div w:id="19993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DE05-CE65-458D-AAE4-F17F90C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Confederació Cooperatives C.V.</cp:lastModifiedBy>
  <cp:revision>4</cp:revision>
  <cp:lastPrinted>2022-07-01T10:23:00Z</cp:lastPrinted>
  <dcterms:created xsi:type="dcterms:W3CDTF">2024-01-18T11:37:00Z</dcterms:created>
  <dcterms:modified xsi:type="dcterms:W3CDTF">2024-01-18T13:10:00Z</dcterms:modified>
</cp:coreProperties>
</file>